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82E6B" w14:textId="6EA67E2E" w:rsidR="00C4047D" w:rsidRDefault="00F35F1C" w:rsidP="00C4047D">
      <w:pPr>
        <w:pStyle w:val="Heading1"/>
        <w:spacing w:before="0" w:beforeAutospacing="0" w:after="0" w:afterAutospacing="0"/>
        <w:jc w:val="center"/>
        <w:textAlignment w:val="baseline"/>
        <w:rPr>
          <w:rFonts w:ascii="Arial" w:hAnsi="Arial"/>
          <w:b w:val="0"/>
          <w:sz w:val="24"/>
          <w:szCs w:val="24"/>
          <w:u w:val="single"/>
        </w:rPr>
      </w:pPr>
      <w:r>
        <w:rPr>
          <w:rFonts w:ascii="Arial" w:hAnsi="Arial"/>
          <w:b w:val="0"/>
          <w:sz w:val="24"/>
          <w:szCs w:val="24"/>
          <w:u w:val="single"/>
        </w:rPr>
        <w:t xml:space="preserve">EAL Assessment Workshop - </w:t>
      </w:r>
      <w:r w:rsidR="00C4047D" w:rsidRPr="00C4047D">
        <w:rPr>
          <w:rFonts w:ascii="Arial" w:hAnsi="Arial"/>
          <w:b w:val="0"/>
          <w:sz w:val="24"/>
          <w:szCs w:val="24"/>
          <w:u w:val="single"/>
        </w:rPr>
        <w:t>Lambeth 5 Stages of English Proficiency</w:t>
      </w:r>
    </w:p>
    <w:p w14:paraId="0443A646" w14:textId="77777777" w:rsidR="00F35F1C" w:rsidRDefault="00F35F1C" w:rsidP="00C4047D">
      <w:pPr>
        <w:pStyle w:val="Heading1"/>
        <w:spacing w:before="0" w:beforeAutospacing="0" w:after="0" w:afterAutospacing="0"/>
        <w:jc w:val="center"/>
        <w:textAlignment w:val="baseline"/>
        <w:rPr>
          <w:rFonts w:ascii="Arial" w:hAnsi="Arial"/>
          <w:b w:val="0"/>
          <w:sz w:val="24"/>
          <w:szCs w:val="24"/>
          <w:u w:val="single"/>
        </w:rPr>
      </w:pPr>
    </w:p>
    <w:p w14:paraId="324E6CC6" w14:textId="05AFBB41" w:rsidR="00F35F1C" w:rsidRPr="00C4047D" w:rsidRDefault="00F35F1C" w:rsidP="00C4047D">
      <w:pPr>
        <w:pStyle w:val="Heading1"/>
        <w:spacing w:before="0" w:beforeAutospacing="0" w:after="0" w:afterAutospacing="0"/>
        <w:jc w:val="center"/>
        <w:textAlignment w:val="baseline"/>
        <w:rPr>
          <w:rFonts w:ascii="Arial" w:hAnsi="Arial"/>
          <w:b w:val="0"/>
          <w:sz w:val="24"/>
          <w:szCs w:val="24"/>
          <w:u w:val="single"/>
        </w:rPr>
      </w:pPr>
      <w:r>
        <w:rPr>
          <w:rFonts w:ascii="Arial" w:hAnsi="Arial"/>
          <w:b w:val="0"/>
          <w:sz w:val="24"/>
          <w:szCs w:val="24"/>
          <w:u w:val="single"/>
        </w:rPr>
        <w:t>June 2018</w:t>
      </w:r>
    </w:p>
    <w:p w14:paraId="61399BDB" w14:textId="77777777" w:rsidR="00C4047D" w:rsidRDefault="00C4047D" w:rsidP="00C04C7A">
      <w:pPr>
        <w:pStyle w:val="Heading1"/>
        <w:spacing w:before="0" w:beforeAutospacing="0" w:after="0" w:afterAutospacing="0"/>
        <w:textAlignment w:val="baseline"/>
        <w:rPr>
          <w:rFonts w:ascii="Arial" w:hAnsi="Arial"/>
          <w:b w:val="0"/>
          <w:sz w:val="24"/>
          <w:szCs w:val="24"/>
        </w:rPr>
      </w:pPr>
    </w:p>
    <w:p w14:paraId="138B3ECB" w14:textId="146DAACF" w:rsidR="007B1FD3" w:rsidRDefault="00C04C7A" w:rsidP="00F35F1C">
      <w:pPr>
        <w:pStyle w:val="Heading1"/>
        <w:spacing w:before="0" w:beforeAutospacing="0" w:after="0" w:afterAutospacing="0"/>
        <w:jc w:val="both"/>
        <w:textAlignment w:val="baseline"/>
        <w:rPr>
          <w:rFonts w:ascii="Arial" w:eastAsia="Times New Roman" w:hAnsi="Arial" w:cs="Times New Roman"/>
          <w:b w:val="0"/>
          <w:color w:val="0B0C0C"/>
          <w:sz w:val="24"/>
          <w:szCs w:val="24"/>
        </w:rPr>
      </w:pPr>
      <w:r w:rsidRPr="00C04C7A">
        <w:rPr>
          <w:rFonts w:ascii="Arial" w:hAnsi="Arial"/>
          <w:b w:val="0"/>
          <w:sz w:val="24"/>
          <w:szCs w:val="24"/>
        </w:rPr>
        <w:t>The following pieces o</w:t>
      </w:r>
      <w:r w:rsidR="00767D71">
        <w:rPr>
          <w:rFonts w:ascii="Arial" w:hAnsi="Arial"/>
          <w:b w:val="0"/>
          <w:sz w:val="24"/>
          <w:szCs w:val="24"/>
        </w:rPr>
        <w:t>f writing are taken from the STA</w:t>
      </w:r>
      <w:r w:rsidRPr="00C04C7A">
        <w:rPr>
          <w:rFonts w:ascii="Arial" w:hAnsi="Arial"/>
          <w:b w:val="0"/>
          <w:sz w:val="24"/>
          <w:szCs w:val="24"/>
        </w:rPr>
        <w:t xml:space="preserve"> </w:t>
      </w:r>
      <w:r w:rsidRPr="00C04C7A">
        <w:rPr>
          <w:rFonts w:ascii="Arial" w:eastAsia="Times New Roman" w:hAnsi="Arial" w:cs="Times New Roman"/>
          <w:b w:val="0"/>
          <w:color w:val="0B0C0C"/>
          <w:sz w:val="24"/>
          <w:szCs w:val="24"/>
        </w:rPr>
        <w:t>2018 teacher assessment exemplification</w:t>
      </w:r>
      <w:r>
        <w:rPr>
          <w:rFonts w:ascii="Arial" w:eastAsia="Times New Roman" w:hAnsi="Arial" w:cs="Times New Roman"/>
          <w:b w:val="0"/>
          <w:color w:val="0B0C0C"/>
          <w:sz w:val="24"/>
          <w:szCs w:val="24"/>
        </w:rPr>
        <w:t xml:space="preserve"> at the end of KS1 and KS2.</w:t>
      </w:r>
    </w:p>
    <w:p w14:paraId="46C9B502" w14:textId="77777777" w:rsidR="007B1FD3" w:rsidRDefault="007B1FD3" w:rsidP="00F35F1C">
      <w:pPr>
        <w:pStyle w:val="Heading1"/>
        <w:spacing w:before="0" w:beforeAutospacing="0" w:after="0" w:afterAutospacing="0"/>
        <w:jc w:val="both"/>
        <w:textAlignment w:val="baseline"/>
        <w:rPr>
          <w:rFonts w:ascii="Arial" w:eastAsia="Times New Roman" w:hAnsi="Arial" w:cs="Times New Roman"/>
          <w:b w:val="0"/>
          <w:color w:val="0B0C0C"/>
          <w:sz w:val="24"/>
          <w:szCs w:val="24"/>
        </w:rPr>
      </w:pPr>
    </w:p>
    <w:p w14:paraId="4457E69F" w14:textId="6AF0A85B" w:rsidR="00C04C7A" w:rsidRDefault="00C04C7A" w:rsidP="00F35F1C">
      <w:pPr>
        <w:pStyle w:val="Heading1"/>
        <w:spacing w:before="0" w:beforeAutospacing="0" w:after="0" w:afterAutospacing="0"/>
        <w:jc w:val="both"/>
        <w:textAlignment w:val="baseline"/>
        <w:rPr>
          <w:rFonts w:ascii="Arial" w:eastAsia="Times New Roman" w:hAnsi="Arial" w:cs="Times New Roman"/>
          <w:b w:val="0"/>
          <w:color w:val="0B0C0C"/>
          <w:sz w:val="24"/>
          <w:szCs w:val="24"/>
        </w:rPr>
      </w:pPr>
      <w:r>
        <w:rPr>
          <w:rFonts w:ascii="Arial" w:eastAsia="Times New Roman" w:hAnsi="Arial" w:cs="Times New Roman"/>
          <w:b w:val="0"/>
          <w:color w:val="0B0C0C"/>
          <w:sz w:val="24"/>
          <w:szCs w:val="24"/>
        </w:rPr>
        <w:t xml:space="preserve">The first is done by Ali in Year 2 </w:t>
      </w:r>
      <w:r w:rsidR="007B1FD3">
        <w:rPr>
          <w:rFonts w:ascii="Arial" w:eastAsia="Times New Roman" w:hAnsi="Arial" w:cs="Times New Roman"/>
          <w:b w:val="0"/>
          <w:color w:val="0B0C0C"/>
          <w:sz w:val="24"/>
          <w:szCs w:val="24"/>
        </w:rPr>
        <w:t>and is from a range of</w:t>
      </w:r>
      <w:r>
        <w:rPr>
          <w:rFonts w:ascii="Arial" w:eastAsia="Times New Roman" w:hAnsi="Arial" w:cs="Times New Roman"/>
          <w:b w:val="0"/>
          <w:color w:val="0B0C0C"/>
          <w:sz w:val="24"/>
          <w:szCs w:val="24"/>
        </w:rPr>
        <w:t xml:space="preserve"> six pieces of writing in different genres, selected to demonstrate that s/he meets the criteria o</w:t>
      </w:r>
      <w:r w:rsidR="007B1FD3">
        <w:rPr>
          <w:rFonts w:ascii="Arial" w:eastAsia="Times New Roman" w:hAnsi="Arial" w:cs="Times New Roman"/>
          <w:b w:val="0"/>
          <w:color w:val="0B0C0C"/>
          <w:sz w:val="24"/>
          <w:szCs w:val="24"/>
        </w:rPr>
        <w:t xml:space="preserve">f the statements for working at a greater depth in KS1.  </w:t>
      </w:r>
      <w:r w:rsidR="007B1FD3" w:rsidRPr="00C4047D">
        <w:rPr>
          <w:rFonts w:ascii="Arial" w:eastAsia="Times New Roman" w:hAnsi="Arial" w:cs="Times New Roman"/>
          <w:color w:val="0B0C0C"/>
          <w:sz w:val="24"/>
          <w:szCs w:val="24"/>
        </w:rPr>
        <w:t>When assessing Stages of English it is good practice to assess writing across the curriculum</w:t>
      </w:r>
      <w:r w:rsidR="007B1FD3">
        <w:rPr>
          <w:rFonts w:ascii="Arial" w:eastAsia="Times New Roman" w:hAnsi="Arial" w:cs="Times New Roman"/>
          <w:b w:val="0"/>
          <w:color w:val="0B0C0C"/>
          <w:sz w:val="24"/>
          <w:szCs w:val="24"/>
        </w:rPr>
        <w:t>, hence t</w:t>
      </w:r>
      <w:r w:rsidR="00C4047D">
        <w:rPr>
          <w:rFonts w:ascii="Arial" w:eastAsia="Times New Roman" w:hAnsi="Arial" w:cs="Times New Roman"/>
          <w:b w:val="0"/>
          <w:color w:val="0B0C0C"/>
          <w:sz w:val="24"/>
          <w:szCs w:val="24"/>
        </w:rPr>
        <w:t>his analysis of</w:t>
      </w:r>
      <w:r w:rsidR="007B1FD3">
        <w:rPr>
          <w:rFonts w:ascii="Arial" w:eastAsia="Times New Roman" w:hAnsi="Arial" w:cs="Times New Roman"/>
          <w:b w:val="0"/>
          <w:color w:val="0B0C0C"/>
          <w:sz w:val="24"/>
          <w:szCs w:val="24"/>
        </w:rPr>
        <w:t xml:space="preserve"> one piece is just an example.  </w:t>
      </w:r>
      <w:r w:rsidR="005F68C8">
        <w:rPr>
          <w:rFonts w:ascii="Arial" w:eastAsia="Times New Roman" w:hAnsi="Arial" w:cs="Times New Roman"/>
          <w:b w:val="0"/>
          <w:color w:val="0B0C0C"/>
          <w:sz w:val="24"/>
          <w:szCs w:val="24"/>
        </w:rPr>
        <w:t xml:space="preserve">Comments are not made on all strengths and issues, but focus on areas known to cause difficulties to children learning EAL, which are shown in bold print </w:t>
      </w:r>
      <w:proofErr w:type="spellStart"/>
      <w:r w:rsidR="005F68C8">
        <w:rPr>
          <w:rFonts w:ascii="Arial" w:eastAsia="Times New Roman" w:hAnsi="Arial" w:cs="Times New Roman"/>
          <w:b w:val="0"/>
          <w:color w:val="0B0C0C"/>
          <w:sz w:val="24"/>
          <w:szCs w:val="24"/>
        </w:rPr>
        <w:t>ie</w:t>
      </w:r>
      <w:proofErr w:type="spellEnd"/>
      <w:r w:rsidR="005F68C8">
        <w:rPr>
          <w:rFonts w:ascii="Arial" w:eastAsia="Times New Roman" w:hAnsi="Arial" w:cs="Times New Roman"/>
          <w:b w:val="0"/>
          <w:color w:val="0B0C0C"/>
          <w:sz w:val="24"/>
          <w:szCs w:val="24"/>
        </w:rPr>
        <w:t xml:space="preserve"> genre, cohesion, tense.</w:t>
      </w:r>
    </w:p>
    <w:p w14:paraId="45FBFB65" w14:textId="77777777" w:rsidR="007B1FD3" w:rsidRDefault="007B1FD3" w:rsidP="00F35F1C">
      <w:pPr>
        <w:pStyle w:val="Heading1"/>
        <w:spacing w:before="0" w:beforeAutospacing="0" w:after="0" w:afterAutospacing="0"/>
        <w:jc w:val="both"/>
        <w:textAlignment w:val="baseline"/>
        <w:rPr>
          <w:rFonts w:ascii="Arial" w:eastAsia="Times New Roman" w:hAnsi="Arial" w:cs="Times New Roman"/>
          <w:b w:val="0"/>
          <w:color w:val="0B0C0C"/>
          <w:sz w:val="24"/>
          <w:szCs w:val="24"/>
        </w:rPr>
      </w:pPr>
    </w:p>
    <w:p w14:paraId="39C0EF29" w14:textId="0ACD071B" w:rsidR="00767D71" w:rsidRDefault="007B1FD3" w:rsidP="00F35F1C">
      <w:pPr>
        <w:pStyle w:val="Heading1"/>
        <w:spacing w:before="0" w:beforeAutospacing="0" w:after="0" w:afterAutospacing="0"/>
        <w:jc w:val="both"/>
        <w:textAlignment w:val="baseline"/>
        <w:rPr>
          <w:rFonts w:ascii="Arial" w:hAnsi="Arial"/>
        </w:rPr>
      </w:pPr>
      <w:r>
        <w:rPr>
          <w:rFonts w:ascii="Arial" w:eastAsia="Times New Roman" w:hAnsi="Arial" w:cs="Times New Roman"/>
          <w:b w:val="0"/>
          <w:color w:val="0B0C0C"/>
          <w:sz w:val="24"/>
          <w:szCs w:val="24"/>
        </w:rPr>
        <w:t xml:space="preserve">From the information we do not know whether Ali has EAL.  However, although s/he is considered to meet the statements for ‘working at greater depth’, there </w:t>
      </w:r>
      <w:r w:rsidR="00C4047D">
        <w:rPr>
          <w:rFonts w:ascii="Arial" w:eastAsia="Times New Roman" w:hAnsi="Arial" w:cs="Times New Roman"/>
          <w:b w:val="0"/>
          <w:color w:val="0B0C0C"/>
          <w:sz w:val="24"/>
          <w:szCs w:val="24"/>
        </w:rPr>
        <w:t>is evidence of issues common to</w:t>
      </w:r>
      <w:r>
        <w:rPr>
          <w:rFonts w:ascii="Arial" w:eastAsia="Times New Roman" w:hAnsi="Arial" w:cs="Times New Roman"/>
          <w:b w:val="0"/>
          <w:color w:val="0B0C0C"/>
          <w:sz w:val="24"/>
          <w:szCs w:val="24"/>
        </w:rPr>
        <w:t xml:space="preserve"> writing by children with EAL. </w:t>
      </w:r>
      <w:r w:rsidR="00C4047D">
        <w:rPr>
          <w:rFonts w:ascii="Arial" w:eastAsia="Times New Roman" w:hAnsi="Arial" w:cs="Times New Roman"/>
          <w:b w:val="0"/>
          <w:color w:val="0B0C0C"/>
          <w:sz w:val="24"/>
          <w:szCs w:val="24"/>
        </w:rPr>
        <w:t xml:space="preserve"> </w:t>
      </w:r>
      <w:r>
        <w:rPr>
          <w:rFonts w:ascii="Arial" w:eastAsia="Times New Roman" w:hAnsi="Arial" w:cs="Times New Roman"/>
          <w:b w:val="0"/>
          <w:color w:val="0B0C0C"/>
          <w:sz w:val="24"/>
          <w:szCs w:val="24"/>
        </w:rPr>
        <w:t xml:space="preserve">Ali has a very good knowledge of writing as </w:t>
      </w:r>
      <w:r w:rsidR="00C4047D">
        <w:rPr>
          <w:rFonts w:ascii="Arial" w:eastAsia="Times New Roman" w:hAnsi="Arial" w:cs="Times New Roman"/>
          <w:b w:val="0"/>
          <w:color w:val="0B0C0C"/>
          <w:sz w:val="24"/>
          <w:szCs w:val="24"/>
        </w:rPr>
        <w:t xml:space="preserve">has been taught, </w:t>
      </w:r>
      <w:r>
        <w:rPr>
          <w:rFonts w:ascii="Arial" w:eastAsia="Times New Roman" w:hAnsi="Arial" w:cs="Times New Roman"/>
          <w:b w:val="0"/>
          <w:color w:val="0B0C0C"/>
          <w:sz w:val="24"/>
          <w:szCs w:val="24"/>
        </w:rPr>
        <w:t xml:space="preserve">seen in the </w:t>
      </w:r>
      <w:r w:rsidR="00C4047D">
        <w:rPr>
          <w:rFonts w:ascii="Arial" w:eastAsia="Times New Roman" w:hAnsi="Arial" w:cs="Times New Roman"/>
          <w:b w:val="0"/>
          <w:color w:val="0B0C0C"/>
          <w:sz w:val="24"/>
          <w:szCs w:val="24"/>
        </w:rPr>
        <w:t xml:space="preserve">range of annotated genres </w:t>
      </w:r>
      <w:r>
        <w:rPr>
          <w:rFonts w:ascii="Arial" w:eastAsia="Times New Roman" w:hAnsi="Arial" w:cs="Times New Roman"/>
          <w:b w:val="0"/>
          <w:color w:val="0B0C0C"/>
          <w:sz w:val="24"/>
          <w:szCs w:val="24"/>
        </w:rPr>
        <w:t>in the STA exemplification booklet</w:t>
      </w:r>
      <w:r w:rsidR="00C4047D">
        <w:rPr>
          <w:rFonts w:ascii="Arial" w:eastAsia="Times New Roman" w:hAnsi="Arial" w:cs="Times New Roman"/>
          <w:b w:val="0"/>
          <w:color w:val="0B0C0C"/>
          <w:sz w:val="24"/>
          <w:szCs w:val="24"/>
        </w:rPr>
        <w:t xml:space="preserve"> and in the strengths identified below. However, t</w:t>
      </w:r>
      <w:r>
        <w:rPr>
          <w:rFonts w:ascii="Arial" w:eastAsia="Times New Roman" w:hAnsi="Arial" w:cs="Times New Roman"/>
          <w:b w:val="0"/>
          <w:color w:val="0B0C0C"/>
          <w:sz w:val="24"/>
          <w:szCs w:val="24"/>
        </w:rPr>
        <w:t xml:space="preserve">here are issues </w:t>
      </w:r>
      <w:r w:rsidR="00C4047D">
        <w:rPr>
          <w:rFonts w:ascii="Arial" w:eastAsia="Times New Roman" w:hAnsi="Arial" w:cs="Times New Roman"/>
          <w:b w:val="0"/>
          <w:color w:val="0B0C0C"/>
          <w:sz w:val="24"/>
          <w:szCs w:val="24"/>
        </w:rPr>
        <w:t xml:space="preserve">largely relating to the way in which English language is used </w:t>
      </w:r>
      <w:proofErr w:type="spellStart"/>
      <w:r w:rsidR="00C4047D">
        <w:rPr>
          <w:rFonts w:ascii="Arial" w:eastAsia="Times New Roman" w:hAnsi="Arial" w:cs="Times New Roman"/>
          <w:b w:val="0"/>
          <w:color w:val="0B0C0C"/>
          <w:sz w:val="24"/>
          <w:szCs w:val="24"/>
        </w:rPr>
        <w:t>ie</w:t>
      </w:r>
      <w:proofErr w:type="spellEnd"/>
      <w:r w:rsidR="00C4047D">
        <w:rPr>
          <w:rFonts w:ascii="Arial" w:eastAsia="Times New Roman" w:hAnsi="Arial" w:cs="Times New Roman"/>
          <w:b w:val="0"/>
          <w:color w:val="0B0C0C"/>
          <w:sz w:val="24"/>
          <w:szCs w:val="24"/>
        </w:rPr>
        <w:t xml:space="preserve"> similes and prepositional phrases </w:t>
      </w:r>
      <w:r>
        <w:rPr>
          <w:rFonts w:ascii="Arial" w:eastAsia="Times New Roman" w:hAnsi="Arial" w:cs="Times New Roman"/>
          <w:b w:val="0"/>
          <w:color w:val="0B0C0C"/>
          <w:sz w:val="24"/>
          <w:szCs w:val="24"/>
        </w:rPr>
        <w:t>which would suggest s/he is not fully fluent and operating at a Stage D</w:t>
      </w:r>
      <w:r w:rsidR="00F35F1C">
        <w:rPr>
          <w:rFonts w:ascii="Arial" w:eastAsia="Times New Roman" w:hAnsi="Arial" w:cs="Times New Roman"/>
          <w:b w:val="0"/>
          <w:color w:val="0B0C0C"/>
          <w:sz w:val="24"/>
          <w:szCs w:val="24"/>
        </w:rPr>
        <w:t xml:space="preserve"> in writing.  </w:t>
      </w:r>
      <w:r w:rsidR="00F35F1C">
        <w:rPr>
          <w:rFonts w:ascii="Arial" w:hAnsi="Arial"/>
          <w:b w:val="0"/>
          <w:sz w:val="24"/>
          <w:szCs w:val="24"/>
        </w:rPr>
        <w:t>This needs to be considered alongside the stage allocated in speaking and listening and reading, bearing in mind that it is a best-fit framework.</w:t>
      </w:r>
    </w:p>
    <w:p w14:paraId="5E474FBC" w14:textId="77777777" w:rsidR="00767D71" w:rsidRDefault="00767D71" w:rsidP="00F35F1C">
      <w:pPr>
        <w:pStyle w:val="Heading1"/>
        <w:spacing w:before="0" w:beforeAutospacing="0" w:after="0" w:afterAutospacing="0"/>
        <w:jc w:val="both"/>
        <w:textAlignment w:val="baseline"/>
        <w:rPr>
          <w:rFonts w:ascii="Arial" w:hAnsi="Arial"/>
        </w:rPr>
      </w:pPr>
    </w:p>
    <w:p w14:paraId="66D05165" w14:textId="51872765" w:rsidR="00532EC3" w:rsidRDefault="00767D71" w:rsidP="00F35F1C">
      <w:pPr>
        <w:pStyle w:val="Heading1"/>
        <w:spacing w:before="0" w:beforeAutospacing="0" w:after="0" w:afterAutospacing="0"/>
        <w:jc w:val="both"/>
        <w:textAlignment w:val="baseline"/>
        <w:rPr>
          <w:rFonts w:ascii="Arial" w:hAnsi="Arial"/>
          <w:b w:val="0"/>
          <w:sz w:val="24"/>
          <w:szCs w:val="24"/>
        </w:rPr>
      </w:pPr>
      <w:r w:rsidRPr="00767D71">
        <w:rPr>
          <w:rFonts w:ascii="Arial" w:hAnsi="Arial"/>
          <w:b w:val="0"/>
          <w:sz w:val="24"/>
          <w:szCs w:val="24"/>
        </w:rPr>
        <w:t>The subsequent two pieces of writing</w:t>
      </w:r>
      <w:r>
        <w:rPr>
          <w:rFonts w:ascii="Arial" w:hAnsi="Arial"/>
          <w:b w:val="0"/>
          <w:sz w:val="24"/>
          <w:szCs w:val="24"/>
        </w:rPr>
        <w:t xml:space="preserve"> have been done by </w:t>
      </w:r>
      <w:proofErr w:type="spellStart"/>
      <w:r>
        <w:rPr>
          <w:rFonts w:ascii="Arial" w:hAnsi="Arial"/>
          <w:b w:val="0"/>
          <w:sz w:val="24"/>
          <w:szCs w:val="24"/>
        </w:rPr>
        <w:t>Dani</w:t>
      </w:r>
      <w:proofErr w:type="spellEnd"/>
      <w:r>
        <w:rPr>
          <w:rFonts w:ascii="Arial" w:hAnsi="Arial"/>
          <w:b w:val="0"/>
          <w:sz w:val="24"/>
          <w:szCs w:val="24"/>
        </w:rPr>
        <w:t xml:space="preserve"> and are examples for the assessment at the end of KS2.  They are taken from a range of 8 pieces and again have been isolated for use as examp</w:t>
      </w:r>
      <w:r w:rsidR="00F35F1C">
        <w:rPr>
          <w:rFonts w:ascii="Arial" w:hAnsi="Arial"/>
          <w:b w:val="0"/>
          <w:sz w:val="24"/>
          <w:szCs w:val="24"/>
        </w:rPr>
        <w:t xml:space="preserve">les.  The guidance </w:t>
      </w:r>
      <w:r>
        <w:rPr>
          <w:rFonts w:ascii="Arial" w:hAnsi="Arial"/>
          <w:b w:val="0"/>
          <w:sz w:val="24"/>
          <w:szCs w:val="24"/>
        </w:rPr>
        <w:t xml:space="preserve">states that </w:t>
      </w:r>
      <w:proofErr w:type="spellStart"/>
      <w:r>
        <w:rPr>
          <w:rFonts w:ascii="Arial" w:hAnsi="Arial"/>
          <w:b w:val="0"/>
          <w:sz w:val="24"/>
          <w:szCs w:val="24"/>
        </w:rPr>
        <w:t>Dani</w:t>
      </w:r>
      <w:proofErr w:type="spellEnd"/>
      <w:r>
        <w:rPr>
          <w:rFonts w:ascii="Arial" w:hAnsi="Arial"/>
          <w:b w:val="0"/>
          <w:sz w:val="24"/>
          <w:szCs w:val="24"/>
        </w:rPr>
        <w:t xml:space="preserve"> is learning EAL and meets the statements for working towards the expected level.</w:t>
      </w:r>
    </w:p>
    <w:p w14:paraId="7B782C61" w14:textId="5A296E06" w:rsidR="00C04C7A" w:rsidRPr="00F35F1C" w:rsidRDefault="00C4047D" w:rsidP="00F35F1C">
      <w:pPr>
        <w:pStyle w:val="Heading1"/>
        <w:spacing w:before="0" w:beforeAutospacing="0" w:after="0" w:afterAutospacing="0"/>
        <w:jc w:val="both"/>
        <w:textAlignment w:val="baseline"/>
        <w:rPr>
          <w:rFonts w:ascii="Arial" w:hAnsi="Arial"/>
          <w:b w:val="0"/>
          <w:sz w:val="24"/>
          <w:szCs w:val="24"/>
        </w:rPr>
      </w:pPr>
      <w:r>
        <w:rPr>
          <w:rFonts w:ascii="Arial" w:hAnsi="Arial"/>
          <w:b w:val="0"/>
          <w:sz w:val="24"/>
          <w:szCs w:val="24"/>
        </w:rPr>
        <w:t xml:space="preserve">These two pieces of writing show that </w:t>
      </w:r>
      <w:proofErr w:type="spellStart"/>
      <w:r>
        <w:rPr>
          <w:rFonts w:ascii="Arial" w:hAnsi="Arial"/>
          <w:b w:val="0"/>
          <w:sz w:val="24"/>
          <w:szCs w:val="24"/>
        </w:rPr>
        <w:t>Dani</w:t>
      </w:r>
      <w:proofErr w:type="spellEnd"/>
      <w:r>
        <w:rPr>
          <w:rFonts w:ascii="Arial" w:hAnsi="Arial"/>
          <w:b w:val="0"/>
          <w:sz w:val="24"/>
          <w:szCs w:val="24"/>
        </w:rPr>
        <w:t xml:space="preserve"> clearly still requires support.  S/he is producing short pieces of writing in different genres, but is still dependent on simple and compound sentences.   </w:t>
      </w:r>
      <w:r w:rsidR="00767D71">
        <w:rPr>
          <w:rFonts w:ascii="Arial" w:hAnsi="Arial"/>
          <w:b w:val="0"/>
          <w:sz w:val="24"/>
          <w:szCs w:val="24"/>
        </w:rPr>
        <w:t>Identification of the strengths and common issues for EAL in the writing, suggest that s/he is working within Stage C of English Proficiency</w:t>
      </w:r>
      <w:r w:rsidR="00F35F1C">
        <w:rPr>
          <w:rFonts w:ascii="Arial" w:hAnsi="Arial"/>
          <w:b w:val="0"/>
          <w:sz w:val="24"/>
          <w:szCs w:val="24"/>
        </w:rPr>
        <w:t xml:space="preserve"> in writing.  This needs to be considered alongside the stage allocated in speaking and listening and reading, bearing in mind that it is a best-fit framework.</w:t>
      </w:r>
      <w:r w:rsidR="00C04C7A" w:rsidRPr="00767D71">
        <w:rPr>
          <w:rFonts w:ascii="Arial" w:hAnsi="Arial"/>
          <w:b w:val="0"/>
        </w:rPr>
        <w:br w:type="page"/>
      </w:r>
    </w:p>
    <w:p w14:paraId="046BEAAD" w14:textId="7284B82E" w:rsidR="00C4047D" w:rsidRDefault="0061137B" w:rsidP="00E30FDC">
      <w:pPr>
        <w:pStyle w:val="NormalWeb"/>
        <w:spacing w:before="120" w:beforeAutospacing="0" w:after="120" w:afterAutospacing="0" w:line="276" w:lineRule="auto"/>
        <w:rPr>
          <w:rFonts w:ascii="Arial" w:hAnsi="Arial"/>
          <w:sz w:val="24"/>
          <w:szCs w:val="24"/>
        </w:rPr>
      </w:pPr>
      <w:r w:rsidRPr="00E30FDC">
        <w:rPr>
          <w:noProof/>
          <w:sz w:val="24"/>
          <w:szCs w:val="24"/>
          <w:lang w:val="en-US"/>
        </w:rPr>
        <w:lastRenderedPageBreak/>
        <mc:AlternateContent>
          <mc:Choice Requires="wps">
            <w:drawing>
              <wp:anchor distT="0" distB="0" distL="114300" distR="114300" simplePos="0" relativeHeight="251664384" behindDoc="0" locked="0" layoutInCell="1" allowOverlap="1" wp14:anchorId="460A3900" wp14:editId="64B39D86">
                <wp:simplePos x="0" y="0"/>
                <wp:positionH relativeFrom="column">
                  <wp:posOffset>-571500</wp:posOffset>
                </wp:positionH>
                <wp:positionV relativeFrom="paragraph">
                  <wp:posOffset>-294640</wp:posOffset>
                </wp:positionV>
                <wp:extent cx="6515100" cy="980440"/>
                <wp:effectExtent l="0" t="0" r="38100" b="35560"/>
                <wp:wrapSquare wrapText="bothSides"/>
                <wp:docPr id="4" name="Text Box 4"/>
                <wp:cNvGraphicFramePr/>
                <a:graphic xmlns:a="http://schemas.openxmlformats.org/drawingml/2006/main">
                  <a:graphicData uri="http://schemas.microsoft.com/office/word/2010/wordprocessingShape">
                    <wps:wsp>
                      <wps:cNvSpPr txBox="1"/>
                      <wps:spPr>
                        <a:xfrm>
                          <a:off x="0" y="0"/>
                          <a:ext cx="6515100" cy="9804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5B7FF" w14:textId="4FC4F70C" w:rsidR="0061137B" w:rsidRPr="0061137B" w:rsidRDefault="0061137B" w:rsidP="0061137B">
                            <w:pPr>
                              <w:rPr>
                                <w:b/>
                                <w:sz w:val="28"/>
                                <w:szCs w:val="28"/>
                              </w:rPr>
                            </w:pPr>
                            <w:r>
                              <w:rPr>
                                <w:b/>
                                <w:sz w:val="28"/>
                                <w:szCs w:val="28"/>
                              </w:rPr>
                              <w:t>ALI</w:t>
                            </w:r>
                            <w:r w:rsidRPr="00122012">
                              <w:rPr>
                                <w:b/>
                                <w:sz w:val="28"/>
                                <w:szCs w:val="28"/>
                              </w:rPr>
                              <w:t xml:space="preserve"> –</w:t>
                            </w:r>
                            <w:r>
                              <w:rPr>
                                <w:b/>
                                <w:sz w:val="28"/>
                                <w:szCs w:val="28"/>
                              </w:rPr>
                              <w:t xml:space="preserve"> KS1 </w:t>
                            </w:r>
                            <w:r w:rsidRPr="0061137B">
                              <w:rPr>
                                <w:b/>
                                <w:sz w:val="22"/>
                                <w:szCs w:val="22"/>
                              </w:rPr>
                              <w:t>Context:</w:t>
                            </w:r>
                            <w:r>
                              <w:rPr>
                                <w:b/>
                                <w:sz w:val="28"/>
                                <w:szCs w:val="28"/>
                              </w:rPr>
                              <w:t xml:space="preserve">  </w:t>
                            </w:r>
                            <w:r w:rsidRPr="0061137B">
                              <w:rPr>
                                <w:rFonts w:cs="Arial"/>
                                <w:sz w:val="22"/>
                                <w:szCs w:val="22"/>
                              </w:rPr>
                              <w:t>After class reading and discussion of ‘Jack and the Beanstalk’, pupils were asked to use a story map to plan their own version of the tale and select one aspect to change in their re-telling</w:t>
                            </w:r>
                            <w:r>
                              <w:rPr>
                                <w:rFonts w:cs="Arial"/>
                                <w:sz w:val="22"/>
                                <w:szCs w:val="22"/>
                              </w:rPr>
                              <w:t xml:space="preserve">.  </w:t>
                            </w:r>
                            <w:r w:rsidRPr="0061137B">
                              <w:rPr>
                                <w:sz w:val="22"/>
                                <w:szCs w:val="22"/>
                              </w:rPr>
                              <w:t>This</w:t>
                            </w:r>
                            <w:r>
                              <w:rPr>
                                <w:sz w:val="22"/>
                                <w:szCs w:val="22"/>
                              </w:rPr>
                              <w:t xml:space="preserve"> </w:t>
                            </w:r>
                            <w:r w:rsidRPr="0061137B">
                              <w:rPr>
                                <w:sz w:val="22"/>
                                <w:szCs w:val="22"/>
                              </w:rPr>
                              <w:t xml:space="preserve">piece of writing needs to be read in the context of the other five exemplification pieces for working in greater depth.  The items in </w:t>
                            </w:r>
                            <w:r w:rsidRPr="0061137B">
                              <w:rPr>
                                <w:b/>
                                <w:sz w:val="22"/>
                                <w:szCs w:val="22"/>
                              </w:rPr>
                              <w:t xml:space="preserve">bold, </w:t>
                            </w:r>
                            <w:r w:rsidRPr="0061137B">
                              <w:rPr>
                                <w:sz w:val="22"/>
                                <w:szCs w:val="22"/>
                              </w:rPr>
                              <w:t>both</w:t>
                            </w:r>
                            <w:r w:rsidRPr="0061137B">
                              <w:rPr>
                                <w:b/>
                                <w:sz w:val="22"/>
                                <w:szCs w:val="22"/>
                              </w:rPr>
                              <w:t xml:space="preserve"> </w:t>
                            </w:r>
                            <w:r w:rsidRPr="0061137B">
                              <w:rPr>
                                <w:sz w:val="22"/>
                                <w:szCs w:val="22"/>
                              </w:rPr>
                              <w:t>in strengths and issues</w:t>
                            </w:r>
                            <w:r w:rsidRPr="0061137B">
                              <w:rPr>
                                <w:b/>
                                <w:sz w:val="22"/>
                                <w:szCs w:val="22"/>
                              </w:rPr>
                              <w:t xml:space="preserve"> </w:t>
                            </w:r>
                            <w:r w:rsidRPr="0061137B">
                              <w:rPr>
                                <w:sz w:val="22"/>
                                <w:szCs w:val="22"/>
                              </w:rPr>
                              <w:t>are those known to cause issues for children with EAL.</w:t>
                            </w:r>
                          </w:p>
                          <w:p w14:paraId="36C0DB27" w14:textId="77777777" w:rsidR="0061137B" w:rsidRPr="00122012" w:rsidRDefault="0061137B" w:rsidP="00122012">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4.95pt;margin-top:-23.15pt;width:513pt;height:7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" filled="f" strokecolor="black [3213]">
                <v:textbox>
                  <w:txbxContent>
                    <w:p w14:paraId="5C35B7FF" w14:textId="4FC4F70C" w:rsidR="0061137B" w:rsidRPr="0061137B" w:rsidRDefault="0061137B" w:rsidP="0061137B">
                      <w:pPr>
                        <w:rPr>
                          <w:b/>
                          <w:sz w:val="28"/>
                          <w:szCs w:val="28"/>
                        </w:rPr>
                      </w:pPr>
                      <w:r>
                        <w:rPr>
                          <w:b/>
                          <w:sz w:val="28"/>
                          <w:szCs w:val="28"/>
                        </w:rPr>
                        <w:t>ALI</w:t>
                      </w:r>
                      <w:r w:rsidRPr="00122012">
                        <w:rPr>
                          <w:b/>
                          <w:sz w:val="28"/>
                          <w:szCs w:val="28"/>
                        </w:rPr>
                        <w:t xml:space="preserve"> –</w:t>
                      </w:r>
                      <w:r>
                        <w:rPr>
                          <w:b/>
                          <w:sz w:val="28"/>
                          <w:szCs w:val="28"/>
                        </w:rPr>
                        <w:t xml:space="preserve"> KS1 </w:t>
                      </w:r>
                      <w:r w:rsidRPr="0061137B">
                        <w:rPr>
                          <w:b/>
                          <w:sz w:val="22"/>
                          <w:szCs w:val="22"/>
                        </w:rPr>
                        <w:t>Context:</w:t>
                      </w:r>
                      <w:r>
                        <w:rPr>
                          <w:b/>
                          <w:sz w:val="28"/>
                          <w:szCs w:val="28"/>
                        </w:rPr>
                        <w:t xml:space="preserve">  </w:t>
                      </w:r>
                      <w:r w:rsidRPr="0061137B">
                        <w:rPr>
                          <w:rFonts w:cs="Arial"/>
                          <w:sz w:val="22"/>
                          <w:szCs w:val="22"/>
                        </w:rPr>
                        <w:t>After class reading and discussion of ‘Jack and the Beanstalk’, pupils were asked to use a story map to plan their own version of the tale and select one aspect to change in their re-telling</w:t>
                      </w:r>
                      <w:r>
                        <w:rPr>
                          <w:rFonts w:cs="Arial"/>
                          <w:sz w:val="22"/>
                          <w:szCs w:val="22"/>
                        </w:rPr>
                        <w:t xml:space="preserve">.  </w:t>
                      </w:r>
                      <w:r w:rsidRPr="0061137B">
                        <w:rPr>
                          <w:sz w:val="22"/>
                          <w:szCs w:val="22"/>
                        </w:rPr>
                        <w:t>This</w:t>
                      </w:r>
                      <w:r>
                        <w:rPr>
                          <w:sz w:val="22"/>
                          <w:szCs w:val="22"/>
                        </w:rPr>
                        <w:t xml:space="preserve"> </w:t>
                      </w:r>
                      <w:r w:rsidRPr="0061137B">
                        <w:rPr>
                          <w:sz w:val="22"/>
                          <w:szCs w:val="22"/>
                        </w:rPr>
                        <w:t xml:space="preserve">piece of writing needs to be read in the context of the other five exemplification pieces for working in greater depth.  The items in </w:t>
                      </w:r>
                      <w:r w:rsidRPr="0061137B">
                        <w:rPr>
                          <w:b/>
                          <w:sz w:val="22"/>
                          <w:szCs w:val="22"/>
                        </w:rPr>
                        <w:t xml:space="preserve">bold, </w:t>
                      </w:r>
                      <w:r w:rsidRPr="0061137B">
                        <w:rPr>
                          <w:sz w:val="22"/>
                          <w:szCs w:val="22"/>
                        </w:rPr>
                        <w:t>both</w:t>
                      </w:r>
                      <w:r w:rsidRPr="0061137B">
                        <w:rPr>
                          <w:b/>
                          <w:sz w:val="22"/>
                          <w:szCs w:val="22"/>
                        </w:rPr>
                        <w:t xml:space="preserve"> </w:t>
                      </w:r>
                      <w:r w:rsidRPr="0061137B">
                        <w:rPr>
                          <w:sz w:val="22"/>
                          <w:szCs w:val="22"/>
                        </w:rPr>
                        <w:t>in strengths and issues</w:t>
                      </w:r>
                      <w:r w:rsidRPr="0061137B">
                        <w:rPr>
                          <w:b/>
                          <w:sz w:val="22"/>
                          <w:szCs w:val="22"/>
                        </w:rPr>
                        <w:t xml:space="preserve"> </w:t>
                      </w:r>
                      <w:r w:rsidRPr="0061137B">
                        <w:rPr>
                          <w:sz w:val="22"/>
                          <w:szCs w:val="22"/>
                        </w:rPr>
                        <w:t>are those known to cause issues for children with EAL.</w:t>
                      </w:r>
                    </w:p>
                    <w:p w14:paraId="36C0DB27" w14:textId="77777777" w:rsidR="0061137B" w:rsidRPr="00122012" w:rsidRDefault="0061137B" w:rsidP="00122012">
                      <w:pPr>
                        <w:rPr>
                          <w:b/>
                          <w:sz w:val="28"/>
                          <w:szCs w:val="28"/>
                        </w:rPr>
                      </w:pPr>
                    </w:p>
                  </w:txbxContent>
                </v:textbox>
                <w10:wrap type="square"/>
              </v:shape>
            </w:pict>
          </mc:Fallback>
        </mc:AlternateContent>
      </w:r>
      <w:r w:rsidR="00C4047D">
        <w:rPr>
          <w:rFonts w:ascii="Arial" w:hAnsi="Arial"/>
          <w:sz w:val="24"/>
          <w:szCs w:val="24"/>
        </w:rPr>
        <w:t>Narrative</w:t>
      </w:r>
    </w:p>
    <w:p w14:paraId="0C26897E" w14:textId="71916962" w:rsidR="00122012" w:rsidRPr="00E30FDC" w:rsidRDefault="00D562F9" w:rsidP="00E30FDC">
      <w:pPr>
        <w:pStyle w:val="NormalWeb"/>
        <w:spacing w:before="120" w:beforeAutospacing="0" w:after="120" w:afterAutospacing="0" w:line="276" w:lineRule="auto"/>
        <w:rPr>
          <w:rFonts w:ascii="Arial" w:hAnsi="Arial"/>
          <w:sz w:val="24"/>
          <w:szCs w:val="24"/>
        </w:rPr>
      </w:pPr>
      <w:r w:rsidRPr="00E30FDC">
        <w:rPr>
          <w:rFonts w:ascii="Arial" w:hAnsi="Arial"/>
          <w:sz w:val="24"/>
          <w:szCs w:val="24"/>
        </w:rPr>
        <w:t xml:space="preserve">Once upon a time there was a girl called Poppy who lived with her poor mum. They lived in a </w:t>
      </w:r>
      <w:proofErr w:type="spellStart"/>
      <w:r w:rsidRPr="00E30FDC">
        <w:rPr>
          <w:rFonts w:ascii="Arial" w:hAnsi="Arial"/>
          <w:sz w:val="24"/>
          <w:szCs w:val="24"/>
        </w:rPr>
        <w:t>trickety</w:t>
      </w:r>
      <w:proofErr w:type="spellEnd"/>
      <w:r w:rsidRPr="00E30FDC">
        <w:rPr>
          <w:rFonts w:ascii="Arial" w:hAnsi="Arial"/>
          <w:sz w:val="24"/>
          <w:szCs w:val="24"/>
        </w:rPr>
        <w:t xml:space="preserve">, old and wooden house. They got </w:t>
      </w:r>
      <w:proofErr w:type="gramStart"/>
      <w:r w:rsidRPr="00E30FDC">
        <w:rPr>
          <w:rFonts w:ascii="Arial" w:hAnsi="Arial"/>
          <w:sz w:val="24"/>
          <w:szCs w:val="24"/>
        </w:rPr>
        <w:t>there</w:t>
      </w:r>
      <w:proofErr w:type="gramEnd"/>
      <w:r w:rsidRPr="00E30FDC">
        <w:rPr>
          <w:rFonts w:ascii="Arial" w:hAnsi="Arial"/>
          <w:sz w:val="24"/>
          <w:szCs w:val="24"/>
        </w:rPr>
        <w:t xml:space="preserve"> </w:t>
      </w:r>
      <w:proofErr w:type="spellStart"/>
      <w:r w:rsidRPr="00E30FDC">
        <w:rPr>
          <w:rFonts w:ascii="Arial" w:hAnsi="Arial"/>
          <w:sz w:val="24"/>
          <w:szCs w:val="24"/>
        </w:rPr>
        <w:t>precios</w:t>
      </w:r>
      <w:proofErr w:type="spellEnd"/>
      <w:r w:rsidRPr="00E30FDC">
        <w:rPr>
          <w:rFonts w:ascii="Arial" w:hAnsi="Arial"/>
          <w:sz w:val="24"/>
          <w:szCs w:val="24"/>
        </w:rPr>
        <w:t xml:space="preserve"> money by milking their old, spotty cow (Daisy). </w:t>
      </w:r>
    </w:p>
    <w:p w14:paraId="0CBECB58" w14:textId="77777777" w:rsidR="00863F84" w:rsidRDefault="00863F84" w:rsidP="0061137B">
      <w:pPr>
        <w:pStyle w:val="NormalWeb"/>
        <w:spacing w:before="120" w:beforeAutospacing="0" w:after="120" w:afterAutospacing="0" w:line="276" w:lineRule="auto"/>
        <w:ind w:left="-567" w:right="-772"/>
        <w:rPr>
          <w:rFonts w:ascii="Arial" w:hAnsi="Arial"/>
          <w:sz w:val="24"/>
          <w:szCs w:val="24"/>
        </w:rPr>
      </w:pPr>
    </w:p>
    <w:p w14:paraId="3D75524F"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Early the very next morning it was as sunny as </w:t>
      </w:r>
      <w:proofErr w:type="gramStart"/>
      <w:r w:rsidRPr="00E30FDC">
        <w:rPr>
          <w:rFonts w:ascii="Arial" w:hAnsi="Arial"/>
          <w:sz w:val="24"/>
          <w:szCs w:val="24"/>
        </w:rPr>
        <w:t>a sunshine</w:t>
      </w:r>
      <w:proofErr w:type="gramEnd"/>
      <w:r w:rsidRPr="00E30FDC">
        <w:rPr>
          <w:rFonts w:ascii="Arial" w:hAnsi="Arial"/>
          <w:sz w:val="24"/>
          <w:szCs w:val="24"/>
        </w:rPr>
        <w:t>. That very particular day Poppy’s mum asked Poppy,</w:t>
      </w:r>
      <w:r w:rsidRPr="00E30FDC">
        <w:rPr>
          <w:rFonts w:ascii="Arial" w:hAnsi="Arial"/>
          <w:sz w:val="24"/>
          <w:szCs w:val="24"/>
        </w:rPr>
        <w:br/>
        <w:t xml:space="preserve">“Can you sell Daisy because she is too old and in return get some money?” </w:t>
      </w:r>
    </w:p>
    <w:p w14:paraId="58E368A1"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“Sure,” replied Poppy and set off in the dusty </w:t>
      </w:r>
      <w:proofErr w:type="spellStart"/>
      <w:r w:rsidRPr="00E30FDC">
        <w:rPr>
          <w:rFonts w:ascii="Arial" w:hAnsi="Arial"/>
          <w:sz w:val="24"/>
          <w:szCs w:val="24"/>
        </w:rPr>
        <w:t>allaway</w:t>
      </w:r>
      <w:proofErr w:type="spellEnd"/>
      <w:r w:rsidRPr="00E30FDC">
        <w:rPr>
          <w:rFonts w:ascii="Arial" w:hAnsi="Arial"/>
          <w:sz w:val="24"/>
          <w:szCs w:val="24"/>
        </w:rPr>
        <w:t xml:space="preserve">. </w:t>
      </w:r>
    </w:p>
    <w:p w14:paraId="0E8B99FB" w14:textId="77777777" w:rsidR="00863F84" w:rsidRDefault="00863F84" w:rsidP="00E30FDC">
      <w:pPr>
        <w:pStyle w:val="NormalWeb"/>
        <w:spacing w:before="120" w:beforeAutospacing="0" w:after="120" w:afterAutospacing="0" w:line="276" w:lineRule="auto"/>
        <w:rPr>
          <w:rFonts w:ascii="Arial" w:hAnsi="Arial"/>
          <w:sz w:val="24"/>
          <w:szCs w:val="24"/>
        </w:rPr>
      </w:pPr>
    </w:p>
    <w:p w14:paraId="2731D0B7"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On the dusty </w:t>
      </w:r>
      <w:proofErr w:type="spellStart"/>
      <w:r w:rsidRPr="00E30FDC">
        <w:rPr>
          <w:rFonts w:ascii="Arial" w:hAnsi="Arial"/>
          <w:sz w:val="24"/>
          <w:szCs w:val="24"/>
        </w:rPr>
        <w:t>allaway</w:t>
      </w:r>
      <w:proofErr w:type="spellEnd"/>
      <w:r w:rsidRPr="00E30FDC">
        <w:rPr>
          <w:rFonts w:ascii="Arial" w:hAnsi="Arial"/>
          <w:sz w:val="24"/>
          <w:szCs w:val="24"/>
        </w:rPr>
        <w:t xml:space="preserve"> she trotted, until she met a stranger.</w:t>
      </w:r>
    </w:p>
    <w:p w14:paraId="3D20C95B"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Who are you?” whispered the stranger.</w:t>
      </w:r>
      <w:r w:rsidRPr="00E30FDC">
        <w:rPr>
          <w:rFonts w:ascii="Arial" w:hAnsi="Arial"/>
          <w:sz w:val="24"/>
          <w:szCs w:val="24"/>
        </w:rPr>
        <w:br/>
        <w:t xml:space="preserve">“I am Poppy,” suggested Poppy. </w:t>
      </w:r>
    </w:p>
    <w:p w14:paraId="2DD98FD6"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“It does not matter, anyway I will give you five magic seeds for your cow,” announced the stranger. Poppy thought it was an </w:t>
      </w:r>
      <w:proofErr w:type="spellStart"/>
      <w:r w:rsidRPr="00E30FDC">
        <w:rPr>
          <w:rFonts w:ascii="Arial" w:hAnsi="Arial"/>
          <w:sz w:val="24"/>
          <w:szCs w:val="24"/>
        </w:rPr>
        <w:t>extrordinary</w:t>
      </w:r>
      <w:proofErr w:type="spellEnd"/>
      <w:r w:rsidRPr="00E30FDC">
        <w:rPr>
          <w:rFonts w:ascii="Arial" w:hAnsi="Arial"/>
          <w:sz w:val="24"/>
          <w:szCs w:val="24"/>
        </w:rPr>
        <w:t xml:space="preserve"> idea, so she agreed and took the five magic tiny seeds. </w:t>
      </w:r>
    </w:p>
    <w:p w14:paraId="1C9EEFB4" w14:textId="77777777" w:rsidR="00863F84" w:rsidRDefault="00863F84" w:rsidP="00E30FDC">
      <w:pPr>
        <w:pStyle w:val="NormalWeb"/>
        <w:spacing w:before="120" w:beforeAutospacing="0" w:after="120" w:afterAutospacing="0" w:line="276" w:lineRule="auto"/>
        <w:rPr>
          <w:rFonts w:ascii="Arial" w:hAnsi="Arial"/>
          <w:sz w:val="24"/>
          <w:szCs w:val="24"/>
        </w:rPr>
      </w:pPr>
    </w:p>
    <w:p w14:paraId="0E6FCE2D"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Later on she strode down the </w:t>
      </w:r>
      <w:proofErr w:type="spellStart"/>
      <w:r w:rsidRPr="00E30FDC">
        <w:rPr>
          <w:rFonts w:ascii="Arial" w:hAnsi="Arial"/>
          <w:sz w:val="24"/>
          <w:szCs w:val="24"/>
        </w:rPr>
        <w:t>allyway</w:t>
      </w:r>
      <w:proofErr w:type="spellEnd"/>
      <w:r w:rsidRPr="00E30FDC">
        <w:rPr>
          <w:rFonts w:ascii="Arial" w:hAnsi="Arial"/>
          <w:sz w:val="24"/>
          <w:szCs w:val="24"/>
        </w:rPr>
        <w:t xml:space="preserve"> and finally arrived home. When she arrived, her mum was </w:t>
      </w:r>
      <w:proofErr w:type="spellStart"/>
      <w:r w:rsidRPr="00E30FDC">
        <w:rPr>
          <w:rFonts w:ascii="Arial" w:hAnsi="Arial"/>
          <w:sz w:val="24"/>
          <w:szCs w:val="24"/>
        </w:rPr>
        <w:t>furios</w:t>
      </w:r>
      <w:proofErr w:type="spellEnd"/>
      <w:r w:rsidRPr="00E30FDC">
        <w:rPr>
          <w:rFonts w:ascii="Arial" w:hAnsi="Arial"/>
          <w:sz w:val="24"/>
          <w:szCs w:val="24"/>
        </w:rPr>
        <w:t xml:space="preserve"> and she was so </w:t>
      </w:r>
      <w:proofErr w:type="spellStart"/>
      <w:r w:rsidRPr="00E30FDC">
        <w:rPr>
          <w:rFonts w:ascii="Arial" w:hAnsi="Arial"/>
          <w:sz w:val="24"/>
          <w:szCs w:val="24"/>
        </w:rPr>
        <w:t>stubbant</w:t>
      </w:r>
      <w:proofErr w:type="spellEnd"/>
      <w:r w:rsidRPr="00E30FDC">
        <w:rPr>
          <w:rFonts w:ascii="Arial" w:hAnsi="Arial"/>
          <w:sz w:val="24"/>
          <w:szCs w:val="24"/>
        </w:rPr>
        <w:t xml:space="preserve"> with Poppy. She threw the beans out of the glass delicate window as fast as a cheetah. </w:t>
      </w:r>
    </w:p>
    <w:p w14:paraId="7245481F"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“Go to your room without any of your favourite scrumptious dinner!” Shouted Poppy’s mother. </w:t>
      </w:r>
    </w:p>
    <w:p w14:paraId="66ECBACE"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Poppy felt really miserable, so she went to her room without any of her favourite </w:t>
      </w:r>
      <w:proofErr w:type="spellStart"/>
      <w:r w:rsidRPr="00E30FDC">
        <w:rPr>
          <w:rFonts w:ascii="Arial" w:hAnsi="Arial"/>
          <w:sz w:val="24"/>
          <w:szCs w:val="24"/>
        </w:rPr>
        <w:t>scrumptios</w:t>
      </w:r>
      <w:proofErr w:type="spellEnd"/>
      <w:r w:rsidRPr="00E30FDC">
        <w:rPr>
          <w:rFonts w:ascii="Arial" w:hAnsi="Arial"/>
          <w:sz w:val="24"/>
          <w:szCs w:val="24"/>
        </w:rPr>
        <w:t xml:space="preserve"> dinner. </w:t>
      </w:r>
    </w:p>
    <w:p w14:paraId="78F0BB12" w14:textId="77777777" w:rsidR="00863F84" w:rsidRDefault="00863F84" w:rsidP="00E30FDC">
      <w:pPr>
        <w:pStyle w:val="NormalWeb"/>
        <w:spacing w:before="120" w:beforeAutospacing="0" w:after="120" w:afterAutospacing="0" w:line="276" w:lineRule="auto"/>
        <w:rPr>
          <w:rFonts w:ascii="Arial" w:hAnsi="Arial"/>
          <w:sz w:val="24"/>
          <w:szCs w:val="24"/>
        </w:rPr>
      </w:pPr>
    </w:p>
    <w:p w14:paraId="22C76042"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The next morning Poppy saw a massive and it was reaching into the fluffy, white, cuddly clouds. Poppy decided to climb it. </w:t>
      </w:r>
    </w:p>
    <w:p w14:paraId="46458844" w14:textId="77777777" w:rsidR="00863F84" w:rsidRDefault="00863F84" w:rsidP="00E30FDC">
      <w:pPr>
        <w:pStyle w:val="NormalWeb"/>
        <w:spacing w:before="120" w:beforeAutospacing="0" w:after="120" w:afterAutospacing="0" w:line="276" w:lineRule="auto"/>
        <w:rPr>
          <w:rFonts w:ascii="Arial" w:hAnsi="Arial"/>
          <w:sz w:val="24"/>
          <w:szCs w:val="24"/>
        </w:rPr>
      </w:pPr>
    </w:p>
    <w:p w14:paraId="55C47B46"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sz w:val="24"/>
          <w:szCs w:val="24"/>
        </w:rPr>
        <w:t xml:space="preserve">Up...up...up. </w:t>
      </w:r>
      <w:proofErr w:type="gramStart"/>
      <w:r w:rsidRPr="00E30FDC">
        <w:rPr>
          <w:rFonts w:ascii="Arial" w:hAnsi="Arial"/>
          <w:sz w:val="24"/>
          <w:szCs w:val="24"/>
        </w:rPr>
        <w:t>It got colder and colder and colder.</w:t>
      </w:r>
      <w:proofErr w:type="gramEnd"/>
      <w:r w:rsidRPr="00E30FDC">
        <w:rPr>
          <w:rFonts w:ascii="Arial" w:hAnsi="Arial"/>
          <w:sz w:val="24"/>
          <w:szCs w:val="24"/>
        </w:rPr>
        <w:t xml:space="preserve"> Poppy got really cold. Finally she arrived up to the top of the massive beanstalk. </w:t>
      </w:r>
    </w:p>
    <w:p w14:paraId="748973BD" w14:textId="77777777" w:rsidR="00863F84" w:rsidRDefault="00863F84" w:rsidP="00E30FDC">
      <w:pPr>
        <w:pStyle w:val="NormalWeb"/>
        <w:spacing w:before="120" w:beforeAutospacing="0" w:after="120" w:afterAutospacing="0" w:line="276" w:lineRule="auto"/>
        <w:rPr>
          <w:rFonts w:ascii="Arial" w:hAnsi="Arial"/>
          <w:color w:val="282828"/>
          <w:sz w:val="24"/>
          <w:szCs w:val="24"/>
        </w:rPr>
      </w:pPr>
    </w:p>
    <w:p w14:paraId="0D262B36" w14:textId="11C58918"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color w:val="282828"/>
          <w:sz w:val="24"/>
          <w:szCs w:val="24"/>
        </w:rPr>
        <w:t>Slowly, Poppy lifted her head and then she saw a humungous castle. Poppy was so amazed she couldn’t say anything. When she could speak she crawled to the castle and knocked quickly but no</w:t>
      </w:r>
      <w:r w:rsidR="00863F84">
        <w:rPr>
          <w:rFonts w:ascii="Arial" w:hAnsi="Arial"/>
          <w:color w:val="282828"/>
          <w:sz w:val="24"/>
          <w:szCs w:val="24"/>
        </w:rPr>
        <w:t xml:space="preserve"> </w:t>
      </w:r>
      <w:r w:rsidRPr="00E30FDC">
        <w:rPr>
          <w:rFonts w:ascii="Arial" w:hAnsi="Arial"/>
          <w:color w:val="282828"/>
          <w:sz w:val="24"/>
          <w:szCs w:val="24"/>
        </w:rPr>
        <w:t xml:space="preserve">body answered. Creep...creep...creep. Trembling, Poppy heard a booming voice. “FEE FI FO FUM!” roared the voice. “I SMELL THE BLOOD OF AN ENGLISHMAN!” As fast as Poppy’s legs could take her, she ran to an oven to hide and she was safe. Luckily the person went to sleep. </w:t>
      </w:r>
      <w:r w:rsidR="00863F84">
        <w:rPr>
          <w:sz w:val="24"/>
          <w:szCs w:val="24"/>
        </w:rPr>
        <w:t xml:space="preserve"> </w:t>
      </w:r>
      <w:r w:rsidRPr="00E30FDC">
        <w:rPr>
          <w:rFonts w:ascii="Arial" w:hAnsi="Arial"/>
          <w:color w:val="282828"/>
          <w:sz w:val="24"/>
          <w:szCs w:val="24"/>
        </w:rPr>
        <w:t xml:space="preserve">Slowly Poppy sneaked out of the oven and realized that the person was an enormous giant! Then Poppy saw some golden flowers on the table. Really quickly, Poppy grabbed the golden flowers as fast before you could say jump. </w:t>
      </w:r>
    </w:p>
    <w:p w14:paraId="6DEC395D" w14:textId="77777777" w:rsidR="00135EE7" w:rsidRPr="00135EE7" w:rsidRDefault="00135EE7" w:rsidP="00E30FDC">
      <w:pPr>
        <w:pStyle w:val="NormalWeb"/>
        <w:spacing w:before="120" w:beforeAutospacing="0" w:after="120" w:afterAutospacing="0" w:line="276" w:lineRule="auto"/>
        <w:rPr>
          <w:rFonts w:ascii="Arial" w:hAnsi="Arial"/>
          <w:color w:val="282828"/>
          <w:sz w:val="16"/>
          <w:szCs w:val="16"/>
        </w:rPr>
      </w:pPr>
    </w:p>
    <w:p w14:paraId="0C546839" w14:textId="77777777" w:rsidR="00D562F9" w:rsidRPr="00E30FDC" w:rsidRDefault="00D562F9" w:rsidP="00E30FDC">
      <w:pPr>
        <w:pStyle w:val="NormalWeb"/>
        <w:spacing w:before="120" w:beforeAutospacing="0" w:after="120" w:afterAutospacing="0" w:line="276" w:lineRule="auto"/>
        <w:rPr>
          <w:sz w:val="24"/>
          <w:szCs w:val="24"/>
        </w:rPr>
      </w:pPr>
      <w:r w:rsidRPr="00E30FDC">
        <w:rPr>
          <w:rFonts w:ascii="Arial" w:hAnsi="Arial"/>
          <w:color w:val="282828"/>
          <w:sz w:val="24"/>
          <w:szCs w:val="24"/>
        </w:rPr>
        <w:t>Carefully, Poppy scurried down the massive beanstalk and gave the golden flowers to her poor mum.</w:t>
      </w:r>
      <w:r w:rsidRPr="00E30FDC">
        <w:rPr>
          <w:rFonts w:ascii="Arial" w:hAnsi="Arial"/>
          <w:color w:val="282828"/>
          <w:sz w:val="24"/>
          <w:szCs w:val="24"/>
        </w:rPr>
        <w:br/>
        <w:t xml:space="preserve">“Oh my!” cried Poppy’s mum happily. </w:t>
      </w:r>
    </w:p>
    <w:p w14:paraId="1D2F0FA0" w14:textId="77777777" w:rsidR="002C47AC" w:rsidRDefault="00D562F9" w:rsidP="002C47AC">
      <w:pPr>
        <w:pStyle w:val="NormalWeb"/>
        <w:spacing w:before="120" w:beforeAutospacing="0" w:after="120" w:afterAutospacing="0" w:line="276" w:lineRule="auto"/>
        <w:rPr>
          <w:rFonts w:ascii="Arial" w:hAnsi="Arial"/>
          <w:color w:val="282828"/>
          <w:sz w:val="24"/>
          <w:szCs w:val="24"/>
        </w:rPr>
      </w:pPr>
      <w:r w:rsidRPr="00E30FDC">
        <w:rPr>
          <w:rFonts w:ascii="Arial" w:hAnsi="Arial"/>
          <w:color w:val="282828"/>
          <w:sz w:val="24"/>
          <w:szCs w:val="24"/>
        </w:rPr>
        <w:t>“What a lucky escape that was!” thought Poppy</w:t>
      </w:r>
      <w:r w:rsidRPr="00122012">
        <w:rPr>
          <w:rFonts w:ascii="Arial" w:hAnsi="Arial"/>
          <w:color w:val="282828"/>
          <w:sz w:val="24"/>
          <w:szCs w:val="24"/>
        </w:rPr>
        <w:t xml:space="preserve"> </w:t>
      </w:r>
    </w:p>
    <w:tbl>
      <w:tblPr>
        <w:tblStyle w:val="TableGrid"/>
        <w:tblW w:w="9781" w:type="dxa"/>
        <w:tblInd w:w="-459" w:type="dxa"/>
        <w:tblLook w:val="04A0" w:firstRow="1" w:lastRow="0" w:firstColumn="1" w:lastColumn="0" w:noHBand="0" w:noVBand="1"/>
      </w:tblPr>
      <w:tblGrid>
        <w:gridCol w:w="4717"/>
        <w:gridCol w:w="5064"/>
      </w:tblGrid>
      <w:tr w:rsidR="002B0DE2" w14:paraId="45B06817" w14:textId="77777777" w:rsidTr="00C4047D">
        <w:tc>
          <w:tcPr>
            <w:tcW w:w="4717" w:type="dxa"/>
          </w:tcPr>
          <w:p w14:paraId="50CF5B16" w14:textId="4D25BB23" w:rsidR="002B0DE2" w:rsidRPr="00135EE7" w:rsidRDefault="002B0DE2" w:rsidP="002C47AC">
            <w:pPr>
              <w:pStyle w:val="NormalWeb"/>
              <w:spacing w:before="120" w:beforeAutospacing="0" w:after="120" w:afterAutospacing="0" w:line="276" w:lineRule="auto"/>
              <w:rPr>
                <w:sz w:val="22"/>
                <w:szCs w:val="22"/>
              </w:rPr>
            </w:pPr>
            <w:r w:rsidRPr="00135EE7">
              <w:rPr>
                <w:sz w:val="22"/>
                <w:szCs w:val="22"/>
              </w:rPr>
              <w:t>Strengths</w:t>
            </w:r>
          </w:p>
        </w:tc>
        <w:tc>
          <w:tcPr>
            <w:tcW w:w="5064" w:type="dxa"/>
          </w:tcPr>
          <w:p w14:paraId="3DE6434B" w14:textId="3B891EDB" w:rsidR="002B0DE2" w:rsidRPr="00135EE7" w:rsidRDefault="002B0DE2" w:rsidP="002C47AC">
            <w:pPr>
              <w:pStyle w:val="NormalWeb"/>
              <w:spacing w:before="120" w:beforeAutospacing="0" w:after="120" w:afterAutospacing="0" w:line="276" w:lineRule="auto"/>
              <w:rPr>
                <w:sz w:val="22"/>
                <w:szCs w:val="22"/>
              </w:rPr>
            </w:pPr>
            <w:r w:rsidRPr="00135EE7">
              <w:rPr>
                <w:sz w:val="22"/>
                <w:szCs w:val="22"/>
              </w:rPr>
              <w:t>Issues</w:t>
            </w:r>
          </w:p>
        </w:tc>
      </w:tr>
      <w:tr w:rsidR="002B0DE2" w14:paraId="44E981CF" w14:textId="77777777" w:rsidTr="00C4047D">
        <w:tc>
          <w:tcPr>
            <w:tcW w:w="4717" w:type="dxa"/>
          </w:tcPr>
          <w:p w14:paraId="171D64CB" w14:textId="450848CF"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 xml:space="preserve">Good understanding of </w:t>
            </w:r>
            <w:r w:rsidRPr="00135EE7">
              <w:rPr>
                <w:b/>
                <w:sz w:val="22"/>
                <w:szCs w:val="22"/>
              </w:rPr>
              <w:t>genre</w:t>
            </w:r>
            <w:r w:rsidRPr="00135EE7">
              <w:rPr>
                <w:sz w:val="22"/>
                <w:szCs w:val="22"/>
              </w:rPr>
              <w:t xml:space="preserve"> and traditional tale language</w:t>
            </w:r>
          </w:p>
          <w:p w14:paraId="70E16CE2" w14:textId="740D87CB"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Structured opening, paragraphing</w:t>
            </w:r>
          </w:p>
          <w:p w14:paraId="23A73621" w14:textId="77777777"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b/>
                <w:sz w:val="22"/>
                <w:szCs w:val="22"/>
              </w:rPr>
              <w:t xml:space="preserve">Cohesive </w:t>
            </w:r>
            <w:r w:rsidRPr="00135EE7">
              <w:rPr>
                <w:sz w:val="22"/>
                <w:szCs w:val="22"/>
              </w:rPr>
              <w:t xml:space="preserve">– use of adverbials to link paragraphs.  Use of </w:t>
            </w:r>
            <w:r w:rsidRPr="00135EE7">
              <w:rPr>
                <w:b/>
                <w:sz w:val="22"/>
                <w:szCs w:val="22"/>
              </w:rPr>
              <w:t>pronouns</w:t>
            </w:r>
            <w:r w:rsidRPr="00135EE7">
              <w:rPr>
                <w:sz w:val="22"/>
                <w:szCs w:val="22"/>
              </w:rPr>
              <w:t xml:space="preserve"> to refer back </w:t>
            </w:r>
            <w:proofErr w:type="spellStart"/>
            <w:r w:rsidRPr="00135EE7">
              <w:rPr>
                <w:sz w:val="22"/>
                <w:szCs w:val="22"/>
              </w:rPr>
              <w:t>ie</w:t>
            </w:r>
            <w:proofErr w:type="spellEnd"/>
            <w:r w:rsidRPr="00135EE7">
              <w:rPr>
                <w:sz w:val="22"/>
                <w:szCs w:val="22"/>
              </w:rPr>
              <w:t xml:space="preserve"> </w:t>
            </w:r>
            <w:r w:rsidRPr="00135EE7">
              <w:rPr>
                <w:i/>
                <w:sz w:val="22"/>
                <w:szCs w:val="22"/>
              </w:rPr>
              <w:t>she</w:t>
            </w:r>
            <w:r w:rsidRPr="00135EE7">
              <w:rPr>
                <w:sz w:val="22"/>
                <w:szCs w:val="22"/>
              </w:rPr>
              <w:t xml:space="preserve"> for Poppy but also </w:t>
            </w:r>
            <w:r w:rsidRPr="00135EE7">
              <w:rPr>
                <w:i/>
                <w:sz w:val="22"/>
                <w:szCs w:val="22"/>
              </w:rPr>
              <w:t>her</w:t>
            </w:r>
            <w:r w:rsidRPr="00135EE7">
              <w:rPr>
                <w:sz w:val="22"/>
                <w:szCs w:val="22"/>
              </w:rPr>
              <w:t xml:space="preserve"> mum refers back to Poppy.</w:t>
            </w:r>
          </w:p>
          <w:p w14:paraId="6C8E3E06" w14:textId="35FADD6E"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 xml:space="preserve">Variety of sentence types, including </w:t>
            </w:r>
            <w:r w:rsidR="00B958D7" w:rsidRPr="00135EE7">
              <w:rPr>
                <w:sz w:val="22"/>
                <w:szCs w:val="22"/>
              </w:rPr>
              <w:t xml:space="preserve">some </w:t>
            </w:r>
            <w:r w:rsidRPr="00135EE7">
              <w:rPr>
                <w:sz w:val="22"/>
                <w:szCs w:val="22"/>
              </w:rPr>
              <w:t xml:space="preserve">complex sentences using more </w:t>
            </w:r>
            <w:r w:rsidRPr="00135EE7">
              <w:rPr>
                <w:b/>
                <w:sz w:val="22"/>
                <w:szCs w:val="22"/>
              </w:rPr>
              <w:t>advanced subordinators</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until</w:t>
            </w:r>
            <w:r w:rsidRPr="00135EE7">
              <w:rPr>
                <w:sz w:val="22"/>
                <w:szCs w:val="22"/>
              </w:rPr>
              <w:t xml:space="preserve"> and moving clauses around </w:t>
            </w:r>
            <w:proofErr w:type="spellStart"/>
            <w:r w:rsidRPr="00135EE7">
              <w:rPr>
                <w:sz w:val="22"/>
                <w:szCs w:val="22"/>
              </w:rPr>
              <w:t>ie</w:t>
            </w:r>
            <w:proofErr w:type="spellEnd"/>
            <w:r w:rsidRPr="00135EE7">
              <w:rPr>
                <w:sz w:val="22"/>
                <w:szCs w:val="22"/>
              </w:rPr>
              <w:t xml:space="preserve"> </w:t>
            </w:r>
            <w:r w:rsidR="00B958D7" w:rsidRPr="00135EE7">
              <w:rPr>
                <w:i/>
                <w:sz w:val="22"/>
                <w:szCs w:val="22"/>
              </w:rPr>
              <w:t>W</w:t>
            </w:r>
            <w:r w:rsidRPr="00135EE7">
              <w:rPr>
                <w:i/>
                <w:sz w:val="22"/>
                <w:szCs w:val="22"/>
              </w:rPr>
              <w:t xml:space="preserve">hen she could speak she </w:t>
            </w:r>
            <w:proofErr w:type="gramStart"/>
            <w:r w:rsidRPr="00135EE7">
              <w:rPr>
                <w:i/>
                <w:sz w:val="22"/>
                <w:szCs w:val="22"/>
              </w:rPr>
              <w:t>crawled …,</w:t>
            </w:r>
            <w:proofErr w:type="gramEnd"/>
            <w:r w:rsidRPr="00135EE7">
              <w:rPr>
                <w:i/>
                <w:sz w:val="22"/>
                <w:szCs w:val="22"/>
              </w:rPr>
              <w:t xml:space="preserve"> As fast </w:t>
            </w:r>
            <w:r w:rsidR="0061137B">
              <w:rPr>
                <w:i/>
                <w:sz w:val="22"/>
                <w:szCs w:val="22"/>
              </w:rPr>
              <w:t>as Poppy’s legs could … she ran ..</w:t>
            </w:r>
          </w:p>
          <w:p w14:paraId="13F22AAF" w14:textId="66175EEA"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 xml:space="preserve">Expanded </w:t>
            </w:r>
            <w:r w:rsidRPr="00135EE7">
              <w:rPr>
                <w:b/>
                <w:sz w:val="22"/>
                <w:szCs w:val="22"/>
              </w:rPr>
              <w:t>noun phrases</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 xml:space="preserve">5 magic </w:t>
            </w:r>
            <w:r w:rsidR="00B958D7" w:rsidRPr="00135EE7">
              <w:rPr>
                <w:i/>
                <w:sz w:val="22"/>
                <w:szCs w:val="22"/>
              </w:rPr>
              <w:t xml:space="preserve">tiny </w:t>
            </w:r>
            <w:r w:rsidRPr="00135EE7">
              <w:rPr>
                <w:i/>
                <w:sz w:val="22"/>
                <w:szCs w:val="22"/>
              </w:rPr>
              <w:t>seeds, glass delicate window</w:t>
            </w:r>
          </w:p>
          <w:p w14:paraId="46F8775F" w14:textId="77777777" w:rsidR="002B0DE2" w:rsidRPr="00135EE7" w:rsidRDefault="002B0DE2"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 xml:space="preserve">Range of vocabulary, some </w:t>
            </w:r>
            <w:r w:rsidRPr="00135EE7">
              <w:rPr>
                <w:b/>
                <w:sz w:val="22"/>
                <w:szCs w:val="22"/>
              </w:rPr>
              <w:t>used appropriately</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agreed, in return, fluffy</w:t>
            </w:r>
          </w:p>
          <w:p w14:paraId="0A062333" w14:textId="02405092" w:rsidR="00B958D7" w:rsidRPr="00135EE7" w:rsidRDefault="00B958D7" w:rsidP="00135EE7">
            <w:pPr>
              <w:pStyle w:val="NormalWeb"/>
              <w:numPr>
                <w:ilvl w:val="0"/>
                <w:numId w:val="2"/>
              </w:numPr>
              <w:spacing w:before="120" w:beforeAutospacing="0" w:after="120" w:afterAutospacing="0" w:line="276" w:lineRule="auto"/>
              <w:ind w:left="426" w:hanging="426"/>
              <w:rPr>
                <w:sz w:val="22"/>
                <w:szCs w:val="22"/>
              </w:rPr>
            </w:pPr>
            <w:r w:rsidRPr="00135EE7">
              <w:rPr>
                <w:sz w:val="22"/>
                <w:szCs w:val="22"/>
              </w:rPr>
              <w:t xml:space="preserve">Use of </w:t>
            </w:r>
            <w:r w:rsidRPr="00135EE7">
              <w:rPr>
                <w:b/>
                <w:sz w:val="22"/>
                <w:szCs w:val="22"/>
              </w:rPr>
              <w:t>comparative</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colder and colder</w:t>
            </w:r>
            <w:r w:rsidRPr="00135EE7">
              <w:rPr>
                <w:sz w:val="22"/>
                <w:szCs w:val="22"/>
              </w:rPr>
              <w:t xml:space="preserve"> </w:t>
            </w:r>
          </w:p>
          <w:p w14:paraId="1B961E03" w14:textId="388F00C5" w:rsidR="002B0DE2" w:rsidRPr="00C4047D" w:rsidRDefault="002B0DE2" w:rsidP="00C4047D">
            <w:pPr>
              <w:pStyle w:val="NormalWeb"/>
              <w:numPr>
                <w:ilvl w:val="0"/>
                <w:numId w:val="2"/>
              </w:numPr>
              <w:spacing w:before="120" w:beforeAutospacing="0" w:after="120" w:afterAutospacing="0" w:line="276" w:lineRule="auto"/>
              <w:ind w:left="426" w:hanging="426"/>
              <w:rPr>
                <w:sz w:val="22"/>
                <w:szCs w:val="22"/>
              </w:rPr>
            </w:pPr>
            <w:r w:rsidRPr="00135EE7">
              <w:rPr>
                <w:b/>
                <w:sz w:val="22"/>
                <w:szCs w:val="22"/>
              </w:rPr>
              <w:t>Consistent use of tense</w:t>
            </w:r>
            <w:r w:rsidRPr="00135EE7">
              <w:rPr>
                <w:sz w:val="22"/>
                <w:szCs w:val="22"/>
              </w:rPr>
              <w:t xml:space="preserve">, including past continuous </w:t>
            </w:r>
            <w:proofErr w:type="spellStart"/>
            <w:r w:rsidRPr="00135EE7">
              <w:rPr>
                <w:sz w:val="22"/>
                <w:szCs w:val="22"/>
              </w:rPr>
              <w:t>ie</w:t>
            </w:r>
            <w:proofErr w:type="spellEnd"/>
            <w:r w:rsidRPr="00135EE7">
              <w:rPr>
                <w:sz w:val="22"/>
                <w:szCs w:val="22"/>
              </w:rPr>
              <w:t xml:space="preserve"> </w:t>
            </w:r>
            <w:r w:rsidRPr="00135EE7">
              <w:rPr>
                <w:i/>
                <w:sz w:val="22"/>
                <w:szCs w:val="22"/>
              </w:rPr>
              <w:t>was reaching</w:t>
            </w:r>
            <w:r w:rsidRPr="00135EE7">
              <w:rPr>
                <w:sz w:val="22"/>
                <w:szCs w:val="22"/>
              </w:rPr>
              <w:t>.  Differentiated, past for narrative (including irregular forms) and present for dialogue</w:t>
            </w:r>
            <w:r w:rsidR="00135EE7">
              <w:rPr>
                <w:sz w:val="22"/>
                <w:szCs w:val="22"/>
              </w:rPr>
              <w:t xml:space="preserve">.  </w:t>
            </w:r>
            <w:r w:rsidRPr="00135EE7">
              <w:rPr>
                <w:sz w:val="22"/>
                <w:szCs w:val="22"/>
              </w:rPr>
              <w:t xml:space="preserve">Some use of </w:t>
            </w:r>
            <w:r w:rsidRPr="00135EE7">
              <w:rPr>
                <w:b/>
                <w:sz w:val="22"/>
                <w:szCs w:val="22"/>
              </w:rPr>
              <w:t xml:space="preserve">modal </w:t>
            </w:r>
            <w:proofErr w:type="spellStart"/>
            <w:r w:rsidRPr="00135EE7">
              <w:rPr>
                <w:sz w:val="22"/>
                <w:szCs w:val="22"/>
              </w:rPr>
              <w:t>ie</w:t>
            </w:r>
            <w:proofErr w:type="spellEnd"/>
            <w:r w:rsidRPr="00135EE7">
              <w:rPr>
                <w:sz w:val="22"/>
                <w:szCs w:val="22"/>
              </w:rPr>
              <w:t xml:space="preserve"> </w:t>
            </w:r>
            <w:r w:rsidRPr="00135EE7">
              <w:rPr>
                <w:i/>
                <w:sz w:val="22"/>
                <w:szCs w:val="22"/>
              </w:rPr>
              <w:t>she</w:t>
            </w:r>
            <w:r w:rsidR="00C4047D">
              <w:rPr>
                <w:sz w:val="22"/>
                <w:szCs w:val="22"/>
              </w:rPr>
              <w:t xml:space="preserve"> </w:t>
            </w:r>
            <w:r w:rsidRPr="00C4047D">
              <w:rPr>
                <w:i/>
                <w:sz w:val="22"/>
                <w:szCs w:val="22"/>
              </w:rPr>
              <w:t>couldn’t say</w:t>
            </w:r>
          </w:p>
        </w:tc>
        <w:tc>
          <w:tcPr>
            <w:tcW w:w="5064" w:type="dxa"/>
          </w:tcPr>
          <w:p w14:paraId="56A79450" w14:textId="5A9A80E6" w:rsidR="002B0DE2" w:rsidRPr="00135EE7" w:rsidRDefault="00667998" w:rsidP="007314B2">
            <w:pPr>
              <w:pStyle w:val="NormalWeb"/>
              <w:numPr>
                <w:ilvl w:val="0"/>
                <w:numId w:val="2"/>
              </w:numPr>
              <w:spacing w:before="120" w:beforeAutospacing="0" w:after="120" w:afterAutospacing="0" w:line="276" w:lineRule="auto"/>
              <w:rPr>
                <w:i/>
                <w:sz w:val="22"/>
                <w:szCs w:val="22"/>
              </w:rPr>
            </w:pPr>
            <w:r w:rsidRPr="00135EE7">
              <w:rPr>
                <w:sz w:val="22"/>
                <w:szCs w:val="22"/>
              </w:rPr>
              <w:t xml:space="preserve">Attempting to use </w:t>
            </w:r>
            <w:r w:rsidRPr="00135EE7">
              <w:rPr>
                <w:b/>
                <w:sz w:val="22"/>
                <w:szCs w:val="22"/>
              </w:rPr>
              <w:t>similes</w:t>
            </w:r>
            <w:r w:rsidRPr="00135EE7">
              <w:rPr>
                <w:sz w:val="22"/>
                <w:szCs w:val="22"/>
              </w:rPr>
              <w:t xml:space="preserve">, but errors </w:t>
            </w:r>
            <w:proofErr w:type="spellStart"/>
            <w:r w:rsidRPr="00135EE7">
              <w:rPr>
                <w:sz w:val="22"/>
                <w:szCs w:val="22"/>
              </w:rPr>
              <w:t>ie</w:t>
            </w:r>
            <w:proofErr w:type="spellEnd"/>
            <w:r w:rsidRPr="00135EE7">
              <w:rPr>
                <w:sz w:val="22"/>
                <w:szCs w:val="22"/>
              </w:rPr>
              <w:t xml:space="preserve"> </w:t>
            </w:r>
            <w:r w:rsidRPr="00135EE7">
              <w:rPr>
                <w:i/>
                <w:sz w:val="22"/>
                <w:szCs w:val="22"/>
              </w:rPr>
              <w:t xml:space="preserve">it was as sunny as </w:t>
            </w:r>
            <w:proofErr w:type="gramStart"/>
            <w:r w:rsidRPr="00135EE7">
              <w:rPr>
                <w:i/>
                <w:sz w:val="22"/>
                <w:szCs w:val="22"/>
              </w:rPr>
              <w:t>a sunshine</w:t>
            </w:r>
            <w:proofErr w:type="gramEnd"/>
            <w:r w:rsidRPr="00135EE7">
              <w:rPr>
                <w:i/>
                <w:sz w:val="22"/>
                <w:szCs w:val="22"/>
              </w:rPr>
              <w:t>, as fast before you could say jump.</w:t>
            </w:r>
          </w:p>
          <w:p w14:paraId="744FCB66" w14:textId="1A5F76C8" w:rsidR="00667998" w:rsidRPr="00135EE7" w:rsidRDefault="00667998" w:rsidP="007314B2">
            <w:pPr>
              <w:pStyle w:val="NormalWeb"/>
              <w:numPr>
                <w:ilvl w:val="0"/>
                <w:numId w:val="2"/>
              </w:numPr>
              <w:spacing w:before="120" w:beforeAutospacing="0" w:after="120" w:afterAutospacing="0" w:line="276" w:lineRule="auto"/>
              <w:rPr>
                <w:i/>
                <w:sz w:val="22"/>
                <w:szCs w:val="22"/>
              </w:rPr>
            </w:pPr>
            <w:r w:rsidRPr="00135EE7">
              <w:rPr>
                <w:b/>
                <w:sz w:val="22"/>
                <w:szCs w:val="22"/>
              </w:rPr>
              <w:t>Possible mixing</w:t>
            </w:r>
            <w:r w:rsidRPr="00135EE7">
              <w:rPr>
                <w:sz w:val="22"/>
                <w:szCs w:val="22"/>
              </w:rPr>
              <w:t xml:space="preserve"> of adverbials – </w:t>
            </w:r>
            <w:r w:rsidRPr="00135EE7">
              <w:rPr>
                <w:i/>
                <w:sz w:val="22"/>
                <w:szCs w:val="22"/>
              </w:rPr>
              <w:t>Early the very next morning.</w:t>
            </w:r>
            <w:r w:rsidRPr="00135EE7">
              <w:rPr>
                <w:sz w:val="22"/>
                <w:szCs w:val="22"/>
              </w:rPr>
              <w:t xml:space="preserve">  Could be selected</w:t>
            </w:r>
            <w:r w:rsidR="00135EE7" w:rsidRPr="00135EE7">
              <w:rPr>
                <w:sz w:val="22"/>
                <w:szCs w:val="22"/>
              </w:rPr>
              <w:t>,</w:t>
            </w:r>
            <w:r w:rsidRPr="00135EE7">
              <w:rPr>
                <w:sz w:val="22"/>
                <w:szCs w:val="22"/>
              </w:rPr>
              <w:t xml:space="preserve"> or mix of </w:t>
            </w:r>
            <w:r w:rsidRPr="00135EE7">
              <w:rPr>
                <w:i/>
                <w:sz w:val="22"/>
                <w:szCs w:val="22"/>
              </w:rPr>
              <w:t>Early the next morning</w:t>
            </w:r>
            <w:r w:rsidRPr="00135EE7">
              <w:rPr>
                <w:sz w:val="22"/>
                <w:szCs w:val="22"/>
              </w:rPr>
              <w:t xml:space="preserve"> and </w:t>
            </w:r>
            <w:proofErr w:type="gramStart"/>
            <w:r w:rsidR="00B958D7" w:rsidRPr="00135EE7">
              <w:rPr>
                <w:i/>
                <w:sz w:val="22"/>
                <w:szCs w:val="22"/>
              </w:rPr>
              <w:t>T</w:t>
            </w:r>
            <w:r w:rsidRPr="00135EE7">
              <w:rPr>
                <w:i/>
                <w:sz w:val="22"/>
                <w:szCs w:val="22"/>
              </w:rPr>
              <w:t>he</w:t>
            </w:r>
            <w:proofErr w:type="gramEnd"/>
            <w:r w:rsidRPr="00135EE7">
              <w:rPr>
                <w:i/>
                <w:sz w:val="22"/>
                <w:szCs w:val="22"/>
              </w:rPr>
              <w:t xml:space="preserve"> very next morning.</w:t>
            </w:r>
          </w:p>
          <w:p w14:paraId="75F1956E" w14:textId="77777777" w:rsidR="002B0DE2" w:rsidRPr="00135EE7" w:rsidRDefault="002B0DE2" w:rsidP="002C47AC">
            <w:pPr>
              <w:pStyle w:val="NormalWeb"/>
              <w:spacing w:before="120" w:beforeAutospacing="0" w:after="120" w:afterAutospacing="0" w:line="276" w:lineRule="auto"/>
              <w:rPr>
                <w:sz w:val="22"/>
                <w:szCs w:val="22"/>
              </w:rPr>
            </w:pPr>
          </w:p>
          <w:p w14:paraId="4FFE8B08" w14:textId="77777777" w:rsidR="002B0DE2" w:rsidRPr="00135EE7" w:rsidRDefault="002B0DE2" w:rsidP="002C47AC">
            <w:pPr>
              <w:pStyle w:val="NormalWeb"/>
              <w:spacing w:before="120" w:beforeAutospacing="0" w:after="120" w:afterAutospacing="0" w:line="276" w:lineRule="auto"/>
              <w:rPr>
                <w:sz w:val="22"/>
                <w:szCs w:val="22"/>
              </w:rPr>
            </w:pPr>
          </w:p>
          <w:p w14:paraId="7328854C" w14:textId="77777777" w:rsidR="002B0DE2" w:rsidRPr="00135EE7" w:rsidRDefault="002B0DE2" w:rsidP="002C47AC">
            <w:pPr>
              <w:pStyle w:val="NormalWeb"/>
              <w:spacing w:before="120" w:beforeAutospacing="0" w:after="120" w:afterAutospacing="0" w:line="276" w:lineRule="auto"/>
              <w:rPr>
                <w:sz w:val="22"/>
                <w:szCs w:val="22"/>
              </w:rPr>
            </w:pPr>
          </w:p>
          <w:p w14:paraId="748EBB2D" w14:textId="77777777" w:rsidR="002B0DE2" w:rsidRPr="00135EE7" w:rsidRDefault="002B0DE2" w:rsidP="002C47AC">
            <w:pPr>
              <w:pStyle w:val="NormalWeb"/>
              <w:spacing w:before="120" w:beforeAutospacing="0" w:after="120" w:afterAutospacing="0" w:line="276" w:lineRule="auto"/>
              <w:rPr>
                <w:sz w:val="22"/>
                <w:szCs w:val="22"/>
              </w:rPr>
            </w:pPr>
          </w:p>
          <w:p w14:paraId="22AFB63E" w14:textId="77777777" w:rsidR="002B0DE2" w:rsidRPr="00135EE7" w:rsidRDefault="002B0DE2" w:rsidP="002C47AC">
            <w:pPr>
              <w:pStyle w:val="NormalWeb"/>
              <w:spacing w:before="120" w:beforeAutospacing="0" w:after="120" w:afterAutospacing="0" w:line="276" w:lineRule="auto"/>
              <w:rPr>
                <w:sz w:val="22"/>
                <w:szCs w:val="22"/>
              </w:rPr>
            </w:pPr>
          </w:p>
          <w:p w14:paraId="49EF3CF8" w14:textId="12C2E536" w:rsidR="002B0DE2" w:rsidRPr="00135EE7" w:rsidRDefault="00B958D7" w:rsidP="007314B2">
            <w:pPr>
              <w:pStyle w:val="NormalWeb"/>
              <w:numPr>
                <w:ilvl w:val="0"/>
                <w:numId w:val="2"/>
              </w:numPr>
              <w:spacing w:before="120" w:beforeAutospacing="0" w:after="120" w:afterAutospacing="0" w:line="276" w:lineRule="auto"/>
              <w:rPr>
                <w:sz w:val="22"/>
                <w:szCs w:val="22"/>
              </w:rPr>
            </w:pPr>
            <w:r w:rsidRPr="00135EE7">
              <w:rPr>
                <w:b/>
                <w:sz w:val="22"/>
                <w:szCs w:val="22"/>
              </w:rPr>
              <w:t>Order of adjectives</w:t>
            </w:r>
            <w:r w:rsidRPr="00135EE7">
              <w:rPr>
                <w:sz w:val="22"/>
                <w:szCs w:val="22"/>
              </w:rPr>
              <w:t xml:space="preserve"> not always correct </w:t>
            </w:r>
            <w:proofErr w:type="spellStart"/>
            <w:r w:rsidRPr="00135EE7">
              <w:rPr>
                <w:sz w:val="22"/>
                <w:szCs w:val="22"/>
              </w:rPr>
              <w:t>ie</w:t>
            </w:r>
            <w:proofErr w:type="spellEnd"/>
            <w:r w:rsidRPr="00135EE7">
              <w:rPr>
                <w:sz w:val="22"/>
                <w:szCs w:val="22"/>
              </w:rPr>
              <w:t xml:space="preserve"> </w:t>
            </w:r>
            <w:r w:rsidRPr="00135EE7">
              <w:rPr>
                <w:i/>
                <w:sz w:val="22"/>
                <w:szCs w:val="22"/>
              </w:rPr>
              <w:t>glass delicate window</w:t>
            </w:r>
            <w:r w:rsidRPr="00135EE7">
              <w:rPr>
                <w:sz w:val="22"/>
                <w:szCs w:val="22"/>
              </w:rPr>
              <w:t xml:space="preserve">, rather than </w:t>
            </w:r>
            <w:r w:rsidRPr="00135EE7">
              <w:rPr>
                <w:i/>
                <w:sz w:val="22"/>
                <w:szCs w:val="22"/>
              </w:rPr>
              <w:t>delicate glass window</w:t>
            </w:r>
            <w:r w:rsidRPr="00135EE7">
              <w:rPr>
                <w:sz w:val="22"/>
                <w:szCs w:val="22"/>
              </w:rPr>
              <w:t xml:space="preserve">, </w:t>
            </w:r>
            <w:r w:rsidRPr="00135EE7">
              <w:rPr>
                <w:i/>
                <w:sz w:val="22"/>
                <w:szCs w:val="22"/>
              </w:rPr>
              <w:t>magic tiny</w:t>
            </w:r>
            <w:r w:rsidRPr="00135EE7">
              <w:rPr>
                <w:sz w:val="22"/>
                <w:szCs w:val="22"/>
              </w:rPr>
              <w:t xml:space="preserve"> rather than </w:t>
            </w:r>
            <w:r w:rsidRPr="00135EE7">
              <w:rPr>
                <w:i/>
                <w:sz w:val="22"/>
                <w:szCs w:val="22"/>
              </w:rPr>
              <w:t>tiny magic</w:t>
            </w:r>
          </w:p>
          <w:p w14:paraId="7C508231" w14:textId="17FD28EA" w:rsidR="002B0DE2" w:rsidRPr="00135EE7" w:rsidRDefault="002B0DE2" w:rsidP="007314B2">
            <w:pPr>
              <w:pStyle w:val="NormalWeb"/>
              <w:numPr>
                <w:ilvl w:val="0"/>
                <w:numId w:val="2"/>
              </w:numPr>
              <w:spacing w:before="120" w:beforeAutospacing="0" w:after="120" w:afterAutospacing="0" w:line="276" w:lineRule="auto"/>
              <w:rPr>
                <w:sz w:val="22"/>
                <w:szCs w:val="22"/>
              </w:rPr>
            </w:pPr>
            <w:r w:rsidRPr="00135EE7">
              <w:rPr>
                <w:sz w:val="22"/>
                <w:szCs w:val="22"/>
              </w:rPr>
              <w:t xml:space="preserve">Use of adventurous vocabulary, but </w:t>
            </w:r>
            <w:r w:rsidR="00B958D7" w:rsidRPr="00135EE7">
              <w:rPr>
                <w:b/>
                <w:sz w:val="22"/>
                <w:szCs w:val="22"/>
              </w:rPr>
              <w:t>not</w:t>
            </w:r>
            <w:r w:rsidRPr="00135EE7">
              <w:rPr>
                <w:b/>
                <w:sz w:val="22"/>
                <w:szCs w:val="22"/>
              </w:rPr>
              <w:t xml:space="preserve"> always appropriately</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 xml:space="preserve">I am Poppy </w:t>
            </w:r>
            <w:r w:rsidRPr="00135EE7">
              <w:rPr>
                <w:i/>
                <w:sz w:val="22"/>
                <w:szCs w:val="22"/>
                <w:u w:val="single"/>
              </w:rPr>
              <w:t>suggested</w:t>
            </w:r>
            <w:r w:rsidRPr="00135EE7">
              <w:rPr>
                <w:i/>
                <w:sz w:val="22"/>
                <w:szCs w:val="22"/>
              </w:rPr>
              <w:t xml:space="preserve"> Poppy </w:t>
            </w:r>
            <w:r w:rsidRPr="00135EE7">
              <w:rPr>
                <w:sz w:val="22"/>
                <w:szCs w:val="22"/>
              </w:rPr>
              <w:t xml:space="preserve">and </w:t>
            </w:r>
            <w:proofErr w:type="spellStart"/>
            <w:r w:rsidR="00667998" w:rsidRPr="00135EE7">
              <w:rPr>
                <w:i/>
                <w:sz w:val="22"/>
                <w:szCs w:val="22"/>
              </w:rPr>
              <w:t>stubbant</w:t>
            </w:r>
            <w:proofErr w:type="spellEnd"/>
            <w:r w:rsidR="00667998" w:rsidRPr="00135EE7">
              <w:rPr>
                <w:i/>
                <w:sz w:val="22"/>
                <w:szCs w:val="22"/>
              </w:rPr>
              <w:t xml:space="preserve"> with</w:t>
            </w:r>
          </w:p>
          <w:p w14:paraId="690A22E4" w14:textId="3D508D5F" w:rsidR="00667998" w:rsidRPr="00135EE7" w:rsidRDefault="00667998" w:rsidP="007314B2">
            <w:pPr>
              <w:pStyle w:val="NormalWeb"/>
              <w:numPr>
                <w:ilvl w:val="0"/>
                <w:numId w:val="2"/>
              </w:numPr>
              <w:spacing w:before="120" w:beforeAutospacing="0" w:after="120" w:afterAutospacing="0" w:line="276" w:lineRule="auto"/>
              <w:rPr>
                <w:sz w:val="22"/>
                <w:szCs w:val="22"/>
              </w:rPr>
            </w:pPr>
            <w:r w:rsidRPr="00135EE7">
              <w:rPr>
                <w:b/>
                <w:sz w:val="22"/>
                <w:szCs w:val="22"/>
              </w:rPr>
              <w:t>Issues with prepositions in phrases</w:t>
            </w:r>
            <w:r w:rsidRPr="00135EE7">
              <w:rPr>
                <w:sz w:val="22"/>
                <w:szCs w:val="22"/>
              </w:rPr>
              <w:t xml:space="preserve"> </w:t>
            </w:r>
            <w:proofErr w:type="spellStart"/>
            <w:r w:rsidRPr="00135EE7">
              <w:rPr>
                <w:sz w:val="22"/>
                <w:szCs w:val="22"/>
              </w:rPr>
              <w:t>ie</w:t>
            </w:r>
            <w:proofErr w:type="spellEnd"/>
            <w:r w:rsidRPr="00135EE7">
              <w:rPr>
                <w:sz w:val="22"/>
                <w:szCs w:val="22"/>
              </w:rPr>
              <w:t xml:space="preserve"> </w:t>
            </w:r>
            <w:r w:rsidRPr="00135EE7">
              <w:rPr>
                <w:i/>
                <w:sz w:val="22"/>
                <w:szCs w:val="22"/>
              </w:rPr>
              <w:t xml:space="preserve">arrived </w:t>
            </w:r>
            <w:r w:rsidRPr="00135EE7">
              <w:rPr>
                <w:i/>
                <w:sz w:val="22"/>
                <w:szCs w:val="22"/>
                <w:u w:val="single"/>
              </w:rPr>
              <w:t>up to</w:t>
            </w:r>
            <w:r w:rsidRPr="00135EE7">
              <w:rPr>
                <w:i/>
                <w:sz w:val="22"/>
                <w:szCs w:val="22"/>
              </w:rPr>
              <w:t xml:space="preserve"> the top</w:t>
            </w:r>
            <w:r w:rsidRPr="00135EE7">
              <w:rPr>
                <w:sz w:val="22"/>
                <w:szCs w:val="22"/>
              </w:rPr>
              <w:t xml:space="preserve">, </w:t>
            </w:r>
            <w:r w:rsidRPr="00135EE7">
              <w:rPr>
                <w:i/>
                <w:sz w:val="22"/>
                <w:szCs w:val="22"/>
                <w:u w:val="single"/>
              </w:rPr>
              <w:t>on</w:t>
            </w:r>
            <w:r w:rsidRPr="00135EE7">
              <w:rPr>
                <w:i/>
                <w:sz w:val="22"/>
                <w:szCs w:val="22"/>
              </w:rPr>
              <w:t xml:space="preserve"> the dusty alleyway</w:t>
            </w:r>
          </w:p>
        </w:tc>
      </w:tr>
    </w:tbl>
    <w:p w14:paraId="558BA78F" w14:textId="5A362E08" w:rsidR="00532EC3" w:rsidRPr="00E6173C" w:rsidRDefault="0061137B" w:rsidP="0061137B">
      <w:pPr>
        <w:pStyle w:val="NormalWeb"/>
        <w:spacing w:before="120" w:beforeAutospacing="0" w:after="120" w:afterAutospacing="0"/>
        <w:rPr>
          <w:sz w:val="24"/>
          <w:szCs w:val="24"/>
        </w:rPr>
      </w:pPr>
      <w:r>
        <w:rPr>
          <w:noProof/>
          <w:lang w:val="en-US"/>
        </w:rPr>
        <mc:AlternateContent>
          <mc:Choice Requires="wps">
            <w:drawing>
              <wp:anchor distT="0" distB="0" distL="114300" distR="114300" simplePos="0" relativeHeight="251659264" behindDoc="0" locked="0" layoutInCell="1" allowOverlap="1" wp14:anchorId="67BF448F" wp14:editId="595645ED">
                <wp:simplePos x="0" y="0"/>
                <wp:positionH relativeFrom="column">
                  <wp:posOffset>-342900</wp:posOffset>
                </wp:positionH>
                <wp:positionV relativeFrom="paragraph">
                  <wp:posOffset>914400</wp:posOffset>
                </wp:positionV>
                <wp:extent cx="6172200" cy="3200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3200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3657C2" w14:textId="0066812F" w:rsidR="0061137B" w:rsidRPr="00E6173C" w:rsidRDefault="0061137B" w:rsidP="00E77CDA">
                            <w:pPr>
                              <w:pStyle w:val="NormalWeb"/>
                              <w:rPr>
                                <w:rFonts w:ascii="Arial" w:hAnsi="Arial" w:cs="Arial"/>
                                <w:sz w:val="26"/>
                                <w:szCs w:val="26"/>
                              </w:rPr>
                            </w:pPr>
                            <w:r w:rsidRPr="00E6173C">
                              <w:rPr>
                                <w:rFonts w:ascii="Arial" w:hAnsi="Arial" w:cs="Arial"/>
                                <w:sz w:val="26"/>
                                <w:szCs w:val="26"/>
                              </w:rPr>
                              <w:t>Narrative (first paragraph and first sentence of second)</w:t>
                            </w:r>
                          </w:p>
                          <w:p w14:paraId="5ED16F90" w14:textId="77777777" w:rsidR="0061137B" w:rsidRPr="00E6173C" w:rsidRDefault="0061137B" w:rsidP="00E77CDA">
                            <w:pPr>
                              <w:pStyle w:val="NormalWeb"/>
                              <w:spacing w:line="360" w:lineRule="auto"/>
                              <w:rPr>
                                <w:rFonts w:ascii="Arial" w:hAnsi="Arial" w:cs="Arial"/>
                                <w:sz w:val="26"/>
                                <w:szCs w:val="26"/>
                              </w:rPr>
                            </w:pPr>
                            <w:r w:rsidRPr="00E6173C">
                              <w:rPr>
                                <w:rFonts w:ascii="Arial" w:hAnsi="Arial" w:cs="Arial"/>
                                <w:sz w:val="26"/>
                                <w:szCs w:val="26"/>
                              </w:rPr>
                              <w:t xml:space="preserve">In this big house there lived a rich and lovely family (Mum dad and a little boy, called James Trotter). James lived near the seaside where he could play in the golden sand and swim in the blue sea. If he wasn’t at the beach he was playing with his friends having fun, however his life was about to change. He had the happiest life that a child can have. </w:t>
                            </w:r>
                            <w:proofErr w:type="gramStart"/>
                            <w:r w:rsidRPr="00E6173C">
                              <w:rPr>
                                <w:rFonts w:ascii="Arial" w:hAnsi="Arial" w:cs="Arial"/>
                                <w:sz w:val="26"/>
                                <w:szCs w:val="26"/>
                              </w:rPr>
                              <w:t xml:space="preserve">Until one day, when his parents </w:t>
                            </w:r>
                            <w:proofErr w:type="spellStart"/>
                            <w:r w:rsidRPr="00E6173C">
                              <w:rPr>
                                <w:rFonts w:ascii="Arial" w:hAnsi="Arial" w:cs="Arial"/>
                                <w:sz w:val="26"/>
                                <w:szCs w:val="26"/>
                              </w:rPr>
                              <w:t>whent</w:t>
                            </w:r>
                            <w:proofErr w:type="spellEnd"/>
                            <w:r w:rsidRPr="00E6173C">
                              <w:rPr>
                                <w:rFonts w:ascii="Arial" w:hAnsi="Arial" w:cs="Arial"/>
                                <w:sz w:val="26"/>
                                <w:szCs w:val="26"/>
                              </w:rPr>
                              <w:t xml:space="preserve"> to London to do some shopping sadly a </w:t>
                            </w:r>
                            <w:proofErr w:type="spellStart"/>
                            <w:r w:rsidRPr="00E6173C">
                              <w:rPr>
                                <w:rFonts w:ascii="Arial" w:hAnsi="Arial" w:cs="Arial"/>
                                <w:sz w:val="26"/>
                                <w:szCs w:val="26"/>
                              </w:rPr>
                              <w:t>rino</w:t>
                            </w:r>
                            <w:proofErr w:type="spellEnd"/>
                            <w:r w:rsidRPr="00E6173C">
                              <w:rPr>
                                <w:rFonts w:ascii="Arial" w:hAnsi="Arial" w:cs="Arial"/>
                                <w:sz w:val="26"/>
                                <w:szCs w:val="26"/>
                              </w:rPr>
                              <w:t xml:space="preserve"> ate them up </w:t>
                            </w:r>
                            <w:proofErr w:type="spellStart"/>
                            <w:r w:rsidRPr="00E6173C">
                              <w:rPr>
                                <w:rFonts w:ascii="Arial" w:hAnsi="Arial" w:cs="Arial"/>
                                <w:sz w:val="26"/>
                                <w:szCs w:val="26"/>
                              </w:rPr>
                              <w:t>unde</w:t>
                            </w:r>
                            <w:proofErr w:type="spellEnd"/>
                            <w:r w:rsidRPr="00E6173C">
                              <w:rPr>
                                <w:rFonts w:ascii="Arial" w:hAnsi="Arial" w:cs="Arial"/>
                                <w:sz w:val="26"/>
                                <w:szCs w:val="26"/>
                              </w:rPr>
                              <w:t xml:space="preserve"> 40 seconds.</w:t>
                            </w:r>
                            <w:proofErr w:type="gramEnd"/>
                            <w:r w:rsidRPr="00E6173C">
                              <w:rPr>
                                <w:rFonts w:ascii="Arial" w:hAnsi="Arial" w:cs="Arial"/>
                                <w:sz w:val="26"/>
                                <w:szCs w:val="26"/>
                              </w:rPr>
                              <w:t xml:space="preserve"> </w:t>
                            </w:r>
                            <w:proofErr w:type="spellStart"/>
                            <w:r w:rsidRPr="00E6173C">
                              <w:rPr>
                                <w:rFonts w:ascii="Arial" w:hAnsi="Arial" w:cs="Arial"/>
                                <w:sz w:val="26"/>
                                <w:szCs w:val="26"/>
                              </w:rPr>
                              <w:t>Unforunetly</w:t>
                            </w:r>
                            <w:proofErr w:type="spellEnd"/>
                            <w:r w:rsidRPr="00E6173C">
                              <w:rPr>
                                <w:rFonts w:ascii="Arial" w:hAnsi="Arial" w:cs="Arial"/>
                                <w:sz w:val="26"/>
                                <w:szCs w:val="26"/>
                              </w:rPr>
                              <w:t xml:space="preserve"> James was still alive but he had to go and stay with his </w:t>
                            </w:r>
                            <w:proofErr w:type="spellStart"/>
                            <w:r w:rsidRPr="00E6173C">
                              <w:rPr>
                                <w:rFonts w:ascii="Arial" w:hAnsi="Arial" w:cs="Arial"/>
                                <w:sz w:val="26"/>
                                <w:szCs w:val="26"/>
                              </w:rPr>
                              <w:t>Anties</w:t>
                            </w:r>
                            <w:proofErr w:type="spellEnd"/>
                            <w:r w:rsidRPr="00E6173C">
                              <w:rPr>
                                <w:rFonts w:ascii="Arial" w:hAnsi="Arial" w:cs="Arial"/>
                                <w:sz w:val="26"/>
                                <w:szCs w:val="26"/>
                              </w:rPr>
                              <w:t xml:space="preserve"> (</w:t>
                            </w:r>
                            <w:proofErr w:type="spellStart"/>
                            <w:r w:rsidRPr="00E6173C">
                              <w:rPr>
                                <w:rFonts w:ascii="Arial" w:hAnsi="Arial" w:cs="Arial"/>
                                <w:sz w:val="26"/>
                                <w:szCs w:val="26"/>
                              </w:rPr>
                              <w:t>Antie</w:t>
                            </w:r>
                            <w:proofErr w:type="spellEnd"/>
                            <w:r w:rsidRPr="00E6173C">
                              <w:rPr>
                                <w:rFonts w:ascii="Arial" w:hAnsi="Arial" w:cs="Arial"/>
                                <w:sz w:val="26"/>
                                <w:szCs w:val="26"/>
                              </w:rPr>
                              <w:t xml:space="preserve"> sponge and </w:t>
                            </w:r>
                            <w:proofErr w:type="spellStart"/>
                            <w:r w:rsidRPr="00E6173C">
                              <w:rPr>
                                <w:rFonts w:ascii="Arial" w:hAnsi="Arial" w:cs="Arial"/>
                                <w:sz w:val="26"/>
                                <w:szCs w:val="26"/>
                              </w:rPr>
                              <w:t>Antie</w:t>
                            </w:r>
                            <w:proofErr w:type="spellEnd"/>
                            <w:r w:rsidRPr="00E6173C">
                              <w:rPr>
                                <w:rFonts w:ascii="Arial" w:hAnsi="Arial" w:cs="Arial"/>
                                <w:sz w:val="26"/>
                                <w:szCs w:val="26"/>
                              </w:rPr>
                              <w:t xml:space="preserve"> </w:t>
                            </w:r>
                            <w:proofErr w:type="spellStart"/>
                            <w:r w:rsidRPr="00E6173C">
                              <w:rPr>
                                <w:rFonts w:ascii="Arial" w:hAnsi="Arial" w:cs="Arial"/>
                                <w:sz w:val="26"/>
                                <w:szCs w:val="26"/>
                              </w:rPr>
                              <w:t>spiker</w:t>
                            </w:r>
                            <w:proofErr w:type="spellEnd"/>
                            <w:r w:rsidRPr="00E6173C">
                              <w:rPr>
                                <w:rFonts w:ascii="Arial" w:hAnsi="Arial" w:cs="Arial"/>
                                <w:sz w:val="26"/>
                                <w:szCs w:val="26"/>
                              </w:rPr>
                              <w:t xml:space="preserve"> in a colossal, dull house on top of a high hill. </w:t>
                            </w:r>
                          </w:p>
                          <w:p w14:paraId="200CBA7F" w14:textId="02471FFE" w:rsidR="0061137B" w:rsidRPr="00E6173C" w:rsidRDefault="0061137B" w:rsidP="00E77CDA">
                            <w:pPr>
                              <w:pStyle w:val="NormalWeb"/>
                              <w:spacing w:line="360" w:lineRule="auto"/>
                              <w:rPr>
                                <w:rFonts w:ascii="Arial" w:hAnsi="Arial" w:cs="Arial"/>
                                <w:sz w:val="26"/>
                                <w:szCs w:val="26"/>
                              </w:rPr>
                            </w:pPr>
                            <w:r w:rsidRPr="00E6173C">
                              <w:rPr>
                                <w:rFonts w:ascii="Arial" w:hAnsi="Arial" w:cs="Arial"/>
                                <w:sz w:val="26"/>
                                <w:szCs w:val="26"/>
                              </w:rPr>
                              <w:t>When James met the old man, suspiciously he was frightened to death.</w:t>
                            </w:r>
                          </w:p>
                          <w:p w14:paraId="3F14D908" w14:textId="77777777" w:rsidR="0061137B" w:rsidRDefault="0061137B" w:rsidP="00E77CDA">
                            <w:pPr>
                              <w:pStyle w:val="NormalWeb"/>
                              <w:spacing w:line="360" w:lineRule="auto"/>
                              <w:rPr>
                                <w:rFonts w:ascii="Arial" w:hAnsi="Arial" w:cs="Arial"/>
                                <w:sz w:val="28"/>
                                <w:szCs w:val="28"/>
                              </w:rPr>
                            </w:pPr>
                          </w:p>
                          <w:p w14:paraId="1DD6CC65" w14:textId="77777777" w:rsidR="0061137B" w:rsidRPr="00122012" w:rsidRDefault="0061137B" w:rsidP="00E77CDA">
                            <w:pPr>
                              <w:pStyle w:val="NormalWeb"/>
                              <w:spacing w:line="360" w:lineRule="auto"/>
                              <w:rPr>
                                <w:sz w:val="28"/>
                                <w:szCs w:val="28"/>
                              </w:rPr>
                            </w:pPr>
                          </w:p>
                          <w:p w14:paraId="23B1C919" w14:textId="77777777" w:rsidR="0061137B" w:rsidRDefault="00611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6.95pt;margin-top:1in;width:48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" filled="f" strokecolor="black [3213]">
                <v:textbox>
                  <w:txbxContent>
                    <w:p w14:paraId="2B3657C2" w14:textId="0066812F" w:rsidR="0061137B" w:rsidRPr="00E6173C" w:rsidRDefault="0061137B" w:rsidP="00E77CDA">
                      <w:pPr>
                        <w:pStyle w:val="NormalWeb"/>
                        <w:rPr>
                          <w:rFonts w:ascii="Arial" w:hAnsi="Arial" w:cs="Arial"/>
                          <w:sz w:val="26"/>
                          <w:szCs w:val="26"/>
                        </w:rPr>
                      </w:pPr>
                      <w:r w:rsidRPr="00E6173C">
                        <w:rPr>
                          <w:rFonts w:ascii="Arial" w:hAnsi="Arial" w:cs="Arial"/>
                          <w:sz w:val="26"/>
                          <w:szCs w:val="26"/>
                        </w:rPr>
                        <w:t>Narrative (first paragraph and first sentence of second)</w:t>
                      </w:r>
                    </w:p>
                    <w:p w14:paraId="5ED16F90" w14:textId="77777777" w:rsidR="0061137B" w:rsidRPr="00E6173C" w:rsidRDefault="0061137B" w:rsidP="00E77CDA">
                      <w:pPr>
                        <w:pStyle w:val="NormalWeb"/>
                        <w:spacing w:line="360" w:lineRule="auto"/>
                        <w:rPr>
                          <w:rFonts w:ascii="Arial" w:hAnsi="Arial" w:cs="Arial"/>
                          <w:sz w:val="26"/>
                          <w:szCs w:val="26"/>
                        </w:rPr>
                      </w:pPr>
                      <w:r w:rsidRPr="00E6173C">
                        <w:rPr>
                          <w:rFonts w:ascii="Arial" w:hAnsi="Arial" w:cs="Arial"/>
                          <w:sz w:val="26"/>
                          <w:szCs w:val="26"/>
                        </w:rPr>
                        <w:t xml:space="preserve">In this big house there lived a rich and lovely family (Mum dad and a little boy, called James Trotter). James lived near the seaside where he could play in the golden sand and swim in the blue sea. If he wasn’t at the beach he was playing with his friends having fun, however his life was about to change. He had the happiest life that a child can have. </w:t>
                      </w:r>
                      <w:proofErr w:type="gramStart"/>
                      <w:r w:rsidRPr="00E6173C">
                        <w:rPr>
                          <w:rFonts w:ascii="Arial" w:hAnsi="Arial" w:cs="Arial"/>
                          <w:sz w:val="26"/>
                          <w:szCs w:val="26"/>
                        </w:rPr>
                        <w:t xml:space="preserve">Until one day, when his parents </w:t>
                      </w:r>
                      <w:proofErr w:type="spellStart"/>
                      <w:r w:rsidRPr="00E6173C">
                        <w:rPr>
                          <w:rFonts w:ascii="Arial" w:hAnsi="Arial" w:cs="Arial"/>
                          <w:sz w:val="26"/>
                          <w:szCs w:val="26"/>
                        </w:rPr>
                        <w:t>whent</w:t>
                      </w:r>
                      <w:proofErr w:type="spellEnd"/>
                      <w:r w:rsidRPr="00E6173C">
                        <w:rPr>
                          <w:rFonts w:ascii="Arial" w:hAnsi="Arial" w:cs="Arial"/>
                          <w:sz w:val="26"/>
                          <w:szCs w:val="26"/>
                        </w:rPr>
                        <w:t xml:space="preserve"> to London to do some shopping sadly a </w:t>
                      </w:r>
                      <w:proofErr w:type="spellStart"/>
                      <w:r w:rsidRPr="00E6173C">
                        <w:rPr>
                          <w:rFonts w:ascii="Arial" w:hAnsi="Arial" w:cs="Arial"/>
                          <w:sz w:val="26"/>
                          <w:szCs w:val="26"/>
                        </w:rPr>
                        <w:t>rino</w:t>
                      </w:r>
                      <w:proofErr w:type="spellEnd"/>
                      <w:r w:rsidRPr="00E6173C">
                        <w:rPr>
                          <w:rFonts w:ascii="Arial" w:hAnsi="Arial" w:cs="Arial"/>
                          <w:sz w:val="26"/>
                          <w:szCs w:val="26"/>
                        </w:rPr>
                        <w:t xml:space="preserve"> ate them up </w:t>
                      </w:r>
                      <w:proofErr w:type="spellStart"/>
                      <w:r w:rsidRPr="00E6173C">
                        <w:rPr>
                          <w:rFonts w:ascii="Arial" w:hAnsi="Arial" w:cs="Arial"/>
                          <w:sz w:val="26"/>
                          <w:szCs w:val="26"/>
                        </w:rPr>
                        <w:t>unde</w:t>
                      </w:r>
                      <w:proofErr w:type="spellEnd"/>
                      <w:r w:rsidRPr="00E6173C">
                        <w:rPr>
                          <w:rFonts w:ascii="Arial" w:hAnsi="Arial" w:cs="Arial"/>
                          <w:sz w:val="26"/>
                          <w:szCs w:val="26"/>
                        </w:rPr>
                        <w:t xml:space="preserve"> 40 seconds.</w:t>
                      </w:r>
                      <w:proofErr w:type="gramEnd"/>
                      <w:r w:rsidRPr="00E6173C">
                        <w:rPr>
                          <w:rFonts w:ascii="Arial" w:hAnsi="Arial" w:cs="Arial"/>
                          <w:sz w:val="26"/>
                          <w:szCs w:val="26"/>
                        </w:rPr>
                        <w:t xml:space="preserve"> </w:t>
                      </w:r>
                      <w:proofErr w:type="spellStart"/>
                      <w:r w:rsidRPr="00E6173C">
                        <w:rPr>
                          <w:rFonts w:ascii="Arial" w:hAnsi="Arial" w:cs="Arial"/>
                          <w:sz w:val="26"/>
                          <w:szCs w:val="26"/>
                        </w:rPr>
                        <w:t>Unforunetly</w:t>
                      </w:r>
                      <w:proofErr w:type="spellEnd"/>
                      <w:r w:rsidRPr="00E6173C">
                        <w:rPr>
                          <w:rFonts w:ascii="Arial" w:hAnsi="Arial" w:cs="Arial"/>
                          <w:sz w:val="26"/>
                          <w:szCs w:val="26"/>
                        </w:rPr>
                        <w:t xml:space="preserve"> James was still alive but he had to go and stay with his </w:t>
                      </w:r>
                      <w:proofErr w:type="spellStart"/>
                      <w:r w:rsidRPr="00E6173C">
                        <w:rPr>
                          <w:rFonts w:ascii="Arial" w:hAnsi="Arial" w:cs="Arial"/>
                          <w:sz w:val="26"/>
                          <w:szCs w:val="26"/>
                        </w:rPr>
                        <w:t>Anties</w:t>
                      </w:r>
                      <w:proofErr w:type="spellEnd"/>
                      <w:r w:rsidRPr="00E6173C">
                        <w:rPr>
                          <w:rFonts w:ascii="Arial" w:hAnsi="Arial" w:cs="Arial"/>
                          <w:sz w:val="26"/>
                          <w:szCs w:val="26"/>
                        </w:rPr>
                        <w:t xml:space="preserve"> (</w:t>
                      </w:r>
                      <w:proofErr w:type="spellStart"/>
                      <w:r w:rsidRPr="00E6173C">
                        <w:rPr>
                          <w:rFonts w:ascii="Arial" w:hAnsi="Arial" w:cs="Arial"/>
                          <w:sz w:val="26"/>
                          <w:szCs w:val="26"/>
                        </w:rPr>
                        <w:t>Antie</w:t>
                      </w:r>
                      <w:proofErr w:type="spellEnd"/>
                      <w:r w:rsidRPr="00E6173C">
                        <w:rPr>
                          <w:rFonts w:ascii="Arial" w:hAnsi="Arial" w:cs="Arial"/>
                          <w:sz w:val="26"/>
                          <w:szCs w:val="26"/>
                        </w:rPr>
                        <w:t xml:space="preserve"> sponge and </w:t>
                      </w:r>
                      <w:proofErr w:type="spellStart"/>
                      <w:r w:rsidRPr="00E6173C">
                        <w:rPr>
                          <w:rFonts w:ascii="Arial" w:hAnsi="Arial" w:cs="Arial"/>
                          <w:sz w:val="26"/>
                          <w:szCs w:val="26"/>
                        </w:rPr>
                        <w:t>Antie</w:t>
                      </w:r>
                      <w:proofErr w:type="spellEnd"/>
                      <w:r w:rsidRPr="00E6173C">
                        <w:rPr>
                          <w:rFonts w:ascii="Arial" w:hAnsi="Arial" w:cs="Arial"/>
                          <w:sz w:val="26"/>
                          <w:szCs w:val="26"/>
                        </w:rPr>
                        <w:t xml:space="preserve"> </w:t>
                      </w:r>
                      <w:proofErr w:type="spellStart"/>
                      <w:r w:rsidRPr="00E6173C">
                        <w:rPr>
                          <w:rFonts w:ascii="Arial" w:hAnsi="Arial" w:cs="Arial"/>
                          <w:sz w:val="26"/>
                          <w:szCs w:val="26"/>
                        </w:rPr>
                        <w:t>spiker</w:t>
                      </w:r>
                      <w:proofErr w:type="spellEnd"/>
                      <w:r w:rsidRPr="00E6173C">
                        <w:rPr>
                          <w:rFonts w:ascii="Arial" w:hAnsi="Arial" w:cs="Arial"/>
                          <w:sz w:val="26"/>
                          <w:szCs w:val="26"/>
                        </w:rPr>
                        <w:t xml:space="preserve"> in a colossal, dull house on top of a high hill. </w:t>
                      </w:r>
                    </w:p>
                    <w:p w14:paraId="200CBA7F" w14:textId="02471FFE" w:rsidR="0061137B" w:rsidRPr="00E6173C" w:rsidRDefault="0061137B" w:rsidP="00E77CDA">
                      <w:pPr>
                        <w:pStyle w:val="NormalWeb"/>
                        <w:spacing w:line="360" w:lineRule="auto"/>
                        <w:rPr>
                          <w:rFonts w:ascii="Arial" w:hAnsi="Arial" w:cs="Arial"/>
                          <w:sz w:val="26"/>
                          <w:szCs w:val="26"/>
                        </w:rPr>
                      </w:pPr>
                      <w:r w:rsidRPr="00E6173C">
                        <w:rPr>
                          <w:rFonts w:ascii="Arial" w:hAnsi="Arial" w:cs="Arial"/>
                          <w:sz w:val="26"/>
                          <w:szCs w:val="26"/>
                        </w:rPr>
                        <w:t>When James met the old man, suspiciously he was frightened to death.</w:t>
                      </w:r>
                    </w:p>
                    <w:p w14:paraId="3F14D908" w14:textId="77777777" w:rsidR="0061137B" w:rsidRDefault="0061137B" w:rsidP="00E77CDA">
                      <w:pPr>
                        <w:pStyle w:val="NormalWeb"/>
                        <w:spacing w:line="360" w:lineRule="auto"/>
                        <w:rPr>
                          <w:rFonts w:ascii="Arial" w:hAnsi="Arial" w:cs="Arial"/>
                          <w:sz w:val="28"/>
                          <w:szCs w:val="28"/>
                        </w:rPr>
                      </w:pPr>
                    </w:p>
                    <w:p w14:paraId="1DD6CC65" w14:textId="77777777" w:rsidR="0061137B" w:rsidRPr="00122012" w:rsidRDefault="0061137B" w:rsidP="00E77CDA">
                      <w:pPr>
                        <w:pStyle w:val="NormalWeb"/>
                        <w:spacing w:line="360" w:lineRule="auto"/>
                        <w:rPr>
                          <w:sz w:val="28"/>
                          <w:szCs w:val="28"/>
                        </w:rPr>
                      </w:pPr>
                    </w:p>
                    <w:p w14:paraId="23B1C919" w14:textId="77777777" w:rsidR="0061137B" w:rsidRDefault="0061137B"/>
                  </w:txbxContent>
                </v:textbox>
                <w10:wrap type="square"/>
              </v:shape>
            </w:pict>
          </mc:Fallback>
        </mc:AlternateContent>
      </w:r>
      <w:r>
        <w:rPr>
          <w:noProof/>
          <w:lang w:val="en-US"/>
        </w:rPr>
        <mc:AlternateContent>
          <mc:Choice Requires="wps">
            <w:drawing>
              <wp:anchor distT="0" distB="0" distL="114300" distR="114300" simplePos="0" relativeHeight="251662336" behindDoc="0" locked="0" layoutInCell="1" allowOverlap="1" wp14:anchorId="7912664B" wp14:editId="6B90DAA5">
                <wp:simplePos x="0" y="0"/>
                <wp:positionH relativeFrom="column">
                  <wp:posOffset>-342900</wp:posOffset>
                </wp:positionH>
                <wp:positionV relativeFrom="paragraph">
                  <wp:posOffset>-457200</wp:posOffset>
                </wp:positionV>
                <wp:extent cx="6172200" cy="11430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1722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3FD7E8" w14:textId="1ACB6D57" w:rsidR="0061137B" w:rsidRPr="0061137B" w:rsidRDefault="0061137B" w:rsidP="0061137B">
                            <w:pPr>
                              <w:pStyle w:val="NormalWeb"/>
                              <w:rPr>
                                <w:rFonts w:asciiTheme="minorHAnsi" w:hAnsiTheme="minorHAnsi"/>
                                <w:sz w:val="22"/>
                                <w:szCs w:val="22"/>
                              </w:rPr>
                            </w:pPr>
                            <w:r w:rsidRPr="00122012">
                              <w:rPr>
                                <w:b/>
                                <w:sz w:val="28"/>
                                <w:szCs w:val="28"/>
                              </w:rPr>
                              <w:t>DANI – KS2</w:t>
                            </w:r>
                            <w:r w:rsidRPr="00C4047D">
                              <w:t xml:space="preserve"> </w:t>
                            </w:r>
                            <w:r>
                              <w:t>Context</w:t>
                            </w:r>
                            <w:r w:rsidRPr="0061137B">
                              <w:rPr>
                                <w:rFonts w:asciiTheme="minorHAnsi" w:hAnsiTheme="minorHAnsi"/>
                                <w:sz w:val="22"/>
                                <w:szCs w:val="22"/>
                              </w:rPr>
                              <w:t xml:space="preserve">: </w:t>
                            </w:r>
                            <w:r w:rsidRPr="0061137B">
                              <w:rPr>
                                <w:rFonts w:asciiTheme="minorHAnsi" w:hAnsiTheme="minorHAnsi" w:cs="Arial"/>
                                <w:sz w:val="22"/>
                                <w:szCs w:val="22"/>
                              </w:rPr>
                              <w:t xml:space="preserve">After reading </w:t>
                            </w:r>
                            <w:r w:rsidRPr="0061137B">
                              <w:rPr>
                                <w:rFonts w:asciiTheme="minorHAnsi" w:hAnsiTheme="minorHAnsi"/>
                                <w:sz w:val="22"/>
                                <w:szCs w:val="22"/>
                              </w:rPr>
                              <w:t>James and the Giant Peach</w:t>
                            </w:r>
                            <w:r w:rsidRPr="0061137B">
                              <w:rPr>
                                <w:rFonts w:asciiTheme="minorHAnsi" w:hAnsiTheme="minorHAnsi" w:cs="Arial"/>
                                <w:sz w:val="22"/>
                                <w:szCs w:val="22"/>
                              </w:rPr>
                              <w:t xml:space="preserve">, the pupils were asked to re-tell the start of the story and focus on setting the scene and describing the characters. The pupils practised using figurative language to describe appearance and personality. </w:t>
                            </w:r>
                            <w:r w:rsidRPr="0061137B">
                              <w:rPr>
                                <w:rFonts w:asciiTheme="minorHAnsi" w:hAnsiTheme="minorHAnsi" w:cs="Arial"/>
                                <w:color w:val="282828"/>
                                <w:sz w:val="22"/>
                                <w:szCs w:val="22"/>
                              </w:rPr>
                              <w:t>T</w:t>
                            </w:r>
                            <w:r w:rsidRPr="0061137B">
                              <w:rPr>
                                <w:rFonts w:asciiTheme="minorHAnsi" w:hAnsiTheme="minorHAnsi" w:cs="Arial"/>
                                <w:sz w:val="22"/>
                                <w:szCs w:val="22"/>
                              </w:rPr>
                              <w:t xml:space="preserve">hesauruses were made available for the pupils to use independently to find appropriate vocabulary. </w:t>
                            </w:r>
                            <w:r>
                              <w:rPr>
                                <w:rFonts w:asciiTheme="minorHAnsi" w:hAnsiTheme="minorHAnsi" w:cs="Arial"/>
                                <w:sz w:val="22"/>
                                <w:szCs w:val="22"/>
                              </w:rPr>
                              <w:t xml:space="preserve"> </w:t>
                            </w:r>
                            <w:r w:rsidRPr="0061137B">
                              <w:rPr>
                                <w:sz w:val="22"/>
                                <w:szCs w:val="22"/>
                              </w:rPr>
                              <w:t xml:space="preserve">This piece of writing needs to be read in the context of the other six exemplification pieces for working towards the expected level.  The items in </w:t>
                            </w:r>
                            <w:r w:rsidRPr="0061137B">
                              <w:rPr>
                                <w:b/>
                                <w:sz w:val="22"/>
                                <w:szCs w:val="22"/>
                              </w:rPr>
                              <w:t xml:space="preserve">bold, </w:t>
                            </w:r>
                            <w:r w:rsidRPr="0061137B">
                              <w:rPr>
                                <w:sz w:val="22"/>
                                <w:szCs w:val="22"/>
                              </w:rPr>
                              <w:t>both in strengths and issues</w:t>
                            </w:r>
                            <w:r w:rsidRPr="0061137B">
                              <w:rPr>
                                <w:b/>
                                <w:sz w:val="22"/>
                                <w:szCs w:val="22"/>
                              </w:rPr>
                              <w:t xml:space="preserve"> </w:t>
                            </w:r>
                            <w:r w:rsidRPr="0061137B">
                              <w:rPr>
                                <w:sz w:val="22"/>
                                <w:szCs w:val="22"/>
                              </w:rPr>
                              <w:t>are those known to cause issues for children with 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6.95pt;margin-top:-35.95pt;width:486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" filled="f" strokecolor="black [3213]">
                <v:textbox>
                  <w:txbxContent>
                    <w:p w14:paraId="203FD7E8" w14:textId="1ACB6D57" w:rsidR="0061137B" w:rsidRPr="0061137B" w:rsidRDefault="0061137B" w:rsidP="0061137B">
                      <w:pPr>
                        <w:pStyle w:val="NormalWeb"/>
                        <w:rPr>
                          <w:rFonts w:asciiTheme="minorHAnsi" w:hAnsiTheme="minorHAnsi"/>
                          <w:sz w:val="22"/>
                          <w:szCs w:val="22"/>
                        </w:rPr>
                      </w:pPr>
                      <w:r w:rsidRPr="00122012">
                        <w:rPr>
                          <w:b/>
                          <w:sz w:val="28"/>
                          <w:szCs w:val="28"/>
                        </w:rPr>
                        <w:t>DANI – KS2</w:t>
                      </w:r>
                      <w:r w:rsidRPr="00C4047D">
                        <w:t xml:space="preserve"> </w:t>
                      </w:r>
                      <w:r>
                        <w:t>Context</w:t>
                      </w:r>
                      <w:r w:rsidRPr="0061137B">
                        <w:rPr>
                          <w:rFonts w:asciiTheme="minorHAnsi" w:hAnsiTheme="minorHAnsi"/>
                          <w:sz w:val="22"/>
                          <w:szCs w:val="22"/>
                        </w:rPr>
                        <w:t xml:space="preserve">: </w:t>
                      </w:r>
                      <w:r w:rsidRPr="0061137B">
                        <w:rPr>
                          <w:rFonts w:asciiTheme="minorHAnsi" w:hAnsiTheme="minorHAnsi" w:cs="Arial"/>
                          <w:sz w:val="22"/>
                          <w:szCs w:val="22"/>
                        </w:rPr>
                        <w:t xml:space="preserve">After reading </w:t>
                      </w:r>
                      <w:r w:rsidRPr="0061137B">
                        <w:rPr>
                          <w:rFonts w:asciiTheme="minorHAnsi" w:hAnsiTheme="minorHAnsi"/>
                          <w:sz w:val="22"/>
                          <w:szCs w:val="22"/>
                        </w:rPr>
                        <w:t>James and the Giant Peach</w:t>
                      </w:r>
                      <w:r w:rsidRPr="0061137B">
                        <w:rPr>
                          <w:rFonts w:asciiTheme="minorHAnsi" w:hAnsiTheme="minorHAnsi" w:cs="Arial"/>
                          <w:sz w:val="22"/>
                          <w:szCs w:val="22"/>
                        </w:rPr>
                        <w:t xml:space="preserve">, the pupils were asked to re-tell the start of the story and focus on setting the scene and describing the characters. The pupils practised using figurative language to describe appearance and personality. </w:t>
                      </w:r>
                      <w:r w:rsidRPr="0061137B">
                        <w:rPr>
                          <w:rFonts w:asciiTheme="minorHAnsi" w:hAnsiTheme="minorHAnsi" w:cs="Arial"/>
                          <w:color w:val="282828"/>
                          <w:sz w:val="22"/>
                          <w:szCs w:val="22"/>
                        </w:rPr>
                        <w:t>T</w:t>
                      </w:r>
                      <w:r w:rsidRPr="0061137B">
                        <w:rPr>
                          <w:rFonts w:asciiTheme="minorHAnsi" w:hAnsiTheme="minorHAnsi" w:cs="Arial"/>
                          <w:sz w:val="22"/>
                          <w:szCs w:val="22"/>
                        </w:rPr>
                        <w:t xml:space="preserve">hesauruses were made available for the pupils to use independently to find appropriate vocabulary. </w:t>
                      </w:r>
                      <w:r>
                        <w:rPr>
                          <w:rFonts w:asciiTheme="minorHAnsi" w:hAnsiTheme="minorHAnsi" w:cs="Arial"/>
                          <w:sz w:val="22"/>
                          <w:szCs w:val="22"/>
                        </w:rPr>
                        <w:t xml:space="preserve"> </w:t>
                      </w:r>
                      <w:r w:rsidRPr="0061137B">
                        <w:rPr>
                          <w:sz w:val="22"/>
                          <w:szCs w:val="22"/>
                        </w:rPr>
                        <w:t xml:space="preserve">This piece of writing needs to be read in the context of the other six exemplification pieces for working towards the expected level.  The items in </w:t>
                      </w:r>
                      <w:r w:rsidRPr="0061137B">
                        <w:rPr>
                          <w:b/>
                          <w:sz w:val="22"/>
                          <w:szCs w:val="22"/>
                        </w:rPr>
                        <w:t xml:space="preserve">bold, </w:t>
                      </w:r>
                      <w:r w:rsidRPr="0061137B">
                        <w:rPr>
                          <w:sz w:val="22"/>
                          <w:szCs w:val="22"/>
                        </w:rPr>
                        <w:t>both in strengths and issues</w:t>
                      </w:r>
                      <w:r w:rsidRPr="0061137B">
                        <w:rPr>
                          <w:b/>
                          <w:sz w:val="22"/>
                          <w:szCs w:val="22"/>
                        </w:rPr>
                        <w:t xml:space="preserve"> </w:t>
                      </w:r>
                      <w:r w:rsidRPr="0061137B">
                        <w:rPr>
                          <w:sz w:val="22"/>
                          <w:szCs w:val="22"/>
                        </w:rPr>
                        <w:t>are those known to cause issues for children with EAL.</w:t>
                      </w:r>
                    </w:p>
                  </w:txbxContent>
                </v:textbox>
                <w10:wrap type="square"/>
              </v:shape>
            </w:pict>
          </mc:Fallback>
        </mc:AlternateContent>
      </w:r>
    </w:p>
    <w:tbl>
      <w:tblPr>
        <w:tblStyle w:val="TableGrid"/>
        <w:tblW w:w="9781" w:type="dxa"/>
        <w:tblInd w:w="-459" w:type="dxa"/>
        <w:tblLook w:val="04A0" w:firstRow="1" w:lastRow="0" w:firstColumn="1" w:lastColumn="0" w:noHBand="0" w:noVBand="1"/>
      </w:tblPr>
      <w:tblGrid>
        <w:gridCol w:w="4820"/>
        <w:gridCol w:w="4961"/>
      </w:tblGrid>
      <w:tr w:rsidR="00E6173C" w14:paraId="09F42843" w14:textId="77777777" w:rsidTr="00E6173C">
        <w:tc>
          <w:tcPr>
            <w:tcW w:w="9781" w:type="dxa"/>
            <w:gridSpan w:val="2"/>
          </w:tcPr>
          <w:p w14:paraId="6244F191" w14:textId="03124D75" w:rsidR="00E6173C" w:rsidRPr="00E6173C" w:rsidRDefault="00E6173C" w:rsidP="002C47AC">
            <w:pPr>
              <w:pStyle w:val="NormalWeb"/>
              <w:spacing w:before="120" w:beforeAutospacing="0" w:after="120" w:afterAutospacing="0" w:line="276" w:lineRule="auto"/>
              <w:rPr>
                <w:sz w:val="22"/>
                <w:szCs w:val="22"/>
              </w:rPr>
            </w:pPr>
            <w:r w:rsidRPr="00325722">
              <w:rPr>
                <w:sz w:val="22"/>
                <w:szCs w:val="22"/>
              </w:rPr>
              <w:t xml:space="preserve">Narrative – asked to change one element of story.  As such </w:t>
            </w:r>
            <w:proofErr w:type="spellStart"/>
            <w:r w:rsidRPr="00325722">
              <w:rPr>
                <w:sz w:val="22"/>
                <w:szCs w:val="22"/>
              </w:rPr>
              <w:t>Dani</w:t>
            </w:r>
            <w:proofErr w:type="spellEnd"/>
            <w:r w:rsidRPr="00325722">
              <w:rPr>
                <w:sz w:val="22"/>
                <w:szCs w:val="22"/>
              </w:rPr>
              <w:t xml:space="preserve"> can rely on repeating language remembered from the story, so it hard to ascertain how much is independently written.  </w:t>
            </w:r>
          </w:p>
        </w:tc>
      </w:tr>
      <w:tr w:rsidR="00E6173C" w14:paraId="38B6A7FB" w14:textId="77777777" w:rsidTr="00E6173C">
        <w:tc>
          <w:tcPr>
            <w:tcW w:w="4820" w:type="dxa"/>
          </w:tcPr>
          <w:p w14:paraId="62E2E8FA" w14:textId="370ACE11" w:rsidR="00E6173C" w:rsidRPr="00325722" w:rsidRDefault="00E6173C" w:rsidP="002C47AC">
            <w:pPr>
              <w:pStyle w:val="NormalWeb"/>
              <w:spacing w:before="120" w:beforeAutospacing="0" w:after="120" w:afterAutospacing="0" w:line="276" w:lineRule="auto"/>
              <w:rPr>
                <w:sz w:val="22"/>
                <w:szCs w:val="22"/>
              </w:rPr>
            </w:pPr>
            <w:r>
              <w:rPr>
                <w:sz w:val="22"/>
                <w:szCs w:val="22"/>
              </w:rPr>
              <w:t>Strengths</w:t>
            </w:r>
          </w:p>
        </w:tc>
        <w:tc>
          <w:tcPr>
            <w:tcW w:w="4961" w:type="dxa"/>
          </w:tcPr>
          <w:p w14:paraId="716487B2" w14:textId="349029E2" w:rsidR="00E6173C" w:rsidRPr="00325722" w:rsidRDefault="00E6173C" w:rsidP="002C47AC">
            <w:pPr>
              <w:pStyle w:val="NormalWeb"/>
              <w:spacing w:before="120" w:beforeAutospacing="0" w:after="120" w:afterAutospacing="0" w:line="276" w:lineRule="auto"/>
              <w:rPr>
                <w:sz w:val="22"/>
                <w:szCs w:val="22"/>
              </w:rPr>
            </w:pPr>
            <w:r>
              <w:rPr>
                <w:sz w:val="22"/>
                <w:szCs w:val="22"/>
              </w:rPr>
              <w:t>Issues</w:t>
            </w:r>
          </w:p>
        </w:tc>
      </w:tr>
      <w:tr w:rsidR="00532EC3" w14:paraId="2CD99705" w14:textId="77777777" w:rsidTr="00E6173C">
        <w:tc>
          <w:tcPr>
            <w:tcW w:w="4820" w:type="dxa"/>
          </w:tcPr>
          <w:p w14:paraId="641B4575" w14:textId="49C5A566" w:rsidR="00325722" w:rsidRPr="00325722" w:rsidRDefault="00325722" w:rsidP="00D330DA">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Genre</w:t>
            </w:r>
            <w:r>
              <w:rPr>
                <w:sz w:val="22"/>
                <w:szCs w:val="22"/>
              </w:rPr>
              <w:t xml:space="preserve"> – </w:t>
            </w:r>
            <w:r w:rsidR="00E6173C">
              <w:rPr>
                <w:sz w:val="22"/>
                <w:szCs w:val="22"/>
              </w:rPr>
              <w:t>overall narrative, but</w:t>
            </w:r>
            <w:r w:rsidR="00D330DA">
              <w:rPr>
                <w:sz w:val="22"/>
                <w:szCs w:val="22"/>
              </w:rPr>
              <w:t xml:space="preserve"> see issues</w:t>
            </w:r>
          </w:p>
          <w:p w14:paraId="777696FA" w14:textId="4668AC3E" w:rsidR="00325722" w:rsidRDefault="00325722" w:rsidP="00D330DA">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 xml:space="preserve">Structure </w:t>
            </w:r>
            <w:r>
              <w:rPr>
                <w:sz w:val="22"/>
                <w:szCs w:val="22"/>
              </w:rPr>
              <w:t xml:space="preserve">– opening setting scene, but has this been remembered?  </w:t>
            </w:r>
            <w:r w:rsidRPr="00325722">
              <w:rPr>
                <w:sz w:val="22"/>
                <w:szCs w:val="22"/>
              </w:rPr>
              <w:t>Some use of paragraphing</w:t>
            </w:r>
          </w:p>
          <w:p w14:paraId="38A4A5AF" w14:textId="2033721B" w:rsidR="00325722" w:rsidRDefault="00325722" w:rsidP="00D330DA">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Cohesion</w:t>
            </w:r>
            <w:r>
              <w:rPr>
                <w:sz w:val="22"/>
                <w:szCs w:val="22"/>
              </w:rPr>
              <w:t xml:space="preserve"> –using </w:t>
            </w:r>
            <w:r w:rsidRPr="007314B2">
              <w:rPr>
                <w:b/>
                <w:sz w:val="22"/>
                <w:szCs w:val="22"/>
              </w:rPr>
              <w:t>pronouns</w:t>
            </w:r>
            <w:r>
              <w:rPr>
                <w:sz w:val="22"/>
                <w:szCs w:val="22"/>
              </w:rPr>
              <w:t xml:space="preserve"> to refer back </w:t>
            </w:r>
            <w:proofErr w:type="spellStart"/>
            <w:r>
              <w:rPr>
                <w:sz w:val="22"/>
                <w:szCs w:val="22"/>
              </w:rPr>
              <w:t>ie</w:t>
            </w:r>
            <w:proofErr w:type="spellEnd"/>
            <w:r>
              <w:rPr>
                <w:sz w:val="22"/>
                <w:szCs w:val="22"/>
              </w:rPr>
              <w:t xml:space="preserve"> </w:t>
            </w:r>
            <w:r w:rsidRPr="00E6173C">
              <w:rPr>
                <w:i/>
                <w:sz w:val="22"/>
                <w:szCs w:val="22"/>
              </w:rPr>
              <w:t xml:space="preserve">he </w:t>
            </w:r>
            <w:r>
              <w:rPr>
                <w:sz w:val="22"/>
                <w:szCs w:val="22"/>
              </w:rPr>
              <w:t xml:space="preserve">for </w:t>
            </w:r>
            <w:r w:rsidRPr="00E6173C">
              <w:rPr>
                <w:i/>
                <w:sz w:val="22"/>
                <w:szCs w:val="22"/>
              </w:rPr>
              <w:t>James</w:t>
            </w:r>
            <w:r>
              <w:rPr>
                <w:sz w:val="22"/>
                <w:szCs w:val="22"/>
              </w:rPr>
              <w:t xml:space="preserve">.  Some use of </w:t>
            </w:r>
            <w:r w:rsidR="007314B2">
              <w:rPr>
                <w:sz w:val="22"/>
                <w:szCs w:val="22"/>
              </w:rPr>
              <w:t xml:space="preserve">advanced </w:t>
            </w:r>
            <w:r w:rsidRPr="007314B2">
              <w:rPr>
                <w:b/>
                <w:sz w:val="22"/>
                <w:szCs w:val="22"/>
              </w:rPr>
              <w:t>adverbials</w:t>
            </w:r>
            <w:r>
              <w:rPr>
                <w:sz w:val="22"/>
                <w:szCs w:val="22"/>
              </w:rPr>
              <w:t xml:space="preserve"> </w:t>
            </w:r>
            <w:proofErr w:type="spellStart"/>
            <w:r>
              <w:rPr>
                <w:sz w:val="22"/>
                <w:szCs w:val="22"/>
              </w:rPr>
              <w:t>ie</w:t>
            </w:r>
            <w:proofErr w:type="spellEnd"/>
            <w:r>
              <w:rPr>
                <w:sz w:val="22"/>
                <w:szCs w:val="22"/>
              </w:rPr>
              <w:t xml:space="preserve"> </w:t>
            </w:r>
            <w:r w:rsidRPr="00E6173C">
              <w:rPr>
                <w:i/>
                <w:sz w:val="22"/>
                <w:szCs w:val="22"/>
              </w:rPr>
              <w:t>until one day.</w:t>
            </w:r>
            <w:r>
              <w:rPr>
                <w:sz w:val="22"/>
                <w:szCs w:val="22"/>
              </w:rPr>
              <w:t xml:space="preserve"> </w:t>
            </w:r>
          </w:p>
          <w:p w14:paraId="4A50C063" w14:textId="3E671FCF" w:rsidR="00325722" w:rsidRDefault="00325722" w:rsidP="00D330DA">
            <w:pPr>
              <w:pStyle w:val="NormalWeb"/>
              <w:numPr>
                <w:ilvl w:val="0"/>
                <w:numId w:val="5"/>
              </w:numPr>
              <w:spacing w:before="120" w:beforeAutospacing="0" w:after="120" w:afterAutospacing="0" w:line="276" w:lineRule="auto"/>
              <w:ind w:left="284" w:hanging="284"/>
              <w:rPr>
                <w:sz w:val="22"/>
                <w:szCs w:val="22"/>
              </w:rPr>
            </w:pPr>
            <w:r>
              <w:rPr>
                <w:sz w:val="22"/>
                <w:szCs w:val="22"/>
              </w:rPr>
              <w:t xml:space="preserve">Range of sentence structures, including </w:t>
            </w:r>
            <w:r w:rsidRPr="007314B2">
              <w:rPr>
                <w:b/>
                <w:sz w:val="22"/>
                <w:szCs w:val="22"/>
              </w:rPr>
              <w:t xml:space="preserve">complex with fronted clause </w:t>
            </w:r>
            <w:proofErr w:type="spellStart"/>
            <w:proofErr w:type="gramStart"/>
            <w:r>
              <w:rPr>
                <w:sz w:val="22"/>
                <w:szCs w:val="22"/>
              </w:rPr>
              <w:t>ie</w:t>
            </w:r>
            <w:proofErr w:type="spellEnd"/>
            <w:r>
              <w:rPr>
                <w:sz w:val="22"/>
                <w:szCs w:val="22"/>
              </w:rPr>
              <w:t xml:space="preserve"> </w:t>
            </w:r>
            <w:r w:rsidR="00E6173C">
              <w:rPr>
                <w:sz w:val="22"/>
                <w:szCs w:val="22"/>
              </w:rPr>
              <w:t xml:space="preserve"> </w:t>
            </w:r>
            <w:r w:rsidRPr="00E6173C">
              <w:rPr>
                <w:i/>
                <w:sz w:val="22"/>
                <w:szCs w:val="22"/>
              </w:rPr>
              <w:t>If</w:t>
            </w:r>
            <w:proofErr w:type="gramEnd"/>
            <w:r w:rsidRPr="00E6173C">
              <w:rPr>
                <w:i/>
                <w:sz w:val="22"/>
                <w:szCs w:val="22"/>
              </w:rPr>
              <w:t xml:space="preserve"> he wasn’t at the beach, he was playing</w:t>
            </w:r>
            <w:r>
              <w:rPr>
                <w:sz w:val="22"/>
                <w:szCs w:val="22"/>
              </w:rPr>
              <w:t xml:space="preserve"> …  (Parroted?). </w:t>
            </w:r>
          </w:p>
          <w:p w14:paraId="73821480" w14:textId="622D9996" w:rsidR="00D330DA" w:rsidRDefault="00D330DA" w:rsidP="00D330DA">
            <w:pPr>
              <w:pStyle w:val="NormalWeb"/>
              <w:numPr>
                <w:ilvl w:val="0"/>
                <w:numId w:val="5"/>
              </w:numPr>
              <w:spacing w:before="120" w:beforeAutospacing="0" w:after="120" w:afterAutospacing="0" w:line="276" w:lineRule="auto"/>
              <w:ind w:left="284" w:hanging="284"/>
              <w:rPr>
                <w:sz w:val="22"/>
                <w:szCs w:val="22"/>
              </w:rPr>
            </w:pPr>
            <w:r>
              <w:rPr>
                <w:sz w:val="22"/>
                <w:szCs w:val="22"/>
              </w:rPr>
              <w:t xml:space="preserve">Use of </w:t>
            </w:r>
            <w:r w:rsidRPr="007314B2">
              <w:rPr>
                <w:b/>
                <w:sz w:val="22"/>
                <w:szCs w:val="22"/>
              </w:rPr>
              <w:t>relative clauses</w:t>
            </w:r>
            <w:r>
              <w:rPr>
                <w:sz w:val="22"/>
                <w:szCs w:val="22"/>
              </w:rPr>
              <w:t xml:space="preserve"> </w:t>
            </w:r>
            <w:proofErr w:type="spellStart"/>
            <w:r>
              <w:rPr>
                <w:sz w:val="22"/>
                <w:szCs w:val="22"/>
              </w:rPr>
              <w:t>ie</w:t>
            </w:r>
            <w:proofErr w:type="spellEnd"/>
            <w:r>
              <w:rPr>
                <w:sz w:val="22"/>
                <w:szCs w:val="22"/>
              </w:rPr>
              <w:t xml:space="preserve"> </w:t>
            </w:r>
            <w:r w:rsidRPr="00E6173C">
              <w:rPr>
                <w:i/>
                <w:sz w:val="22"/>
                <w:szCs w:val="22"/>
              </w:rPr>
              <w:t>where he could play,</w:t>
            </w:r>
            <w:r>
              <w:rPr>
                <w:sz w:val="22"/>
                <w:szCs w:val="22"/>
              </w:rPr>
              <w:t xml:space="preserve"> but is this parroted?</w:t>
            </w:r>
          </w:p>
          <w:p w14:paraId="4E04C27C" w14:textId="47EA622B" w:rsidR="00D330DA" w:rsidRDefault="00D330DA" w:rsidP="00D330DA">
            <w:pPr>
              <w:pStyle w:val="NormalWeb"/>
              <w:numPr>
                <w:ilvl w:val="0"/>
                <w:numId w:val="5"/>
              </w:numPr>
              <w:spacing w:before="120" w:beforeAutospacing="0" w:after="120" w:afterAutospacing="0" w:line="276" w:lineRule="auto"/>
              <w:ind w:left="284" w:hanging="284"/>
              <w:rPr>
                <w:sz w:val="22"/>
                <w:szCs w:val="22"/>
              </w:rPr>
            </w:pPr>
            <w:r>
              <w:rPr>
                <w:sz w:val="22"/>
                <w:szCs w:val="22"/>
              </w:rPr>
              <w:t>Vocabulary –</w:t>
            </w:r>
            <w:r w:rsidR="00E6173C">
              <w:rPr>
                <w:sz w:val="22"/>
                <w:szCs w:val="22"/>
              </w:rPr>
              <w:t xml:space="preserve"> very limited range of verbs and </w:t>
            </w:r>
            <w:r w:rsidR="00E6173C" w:rsidRPr="007314B2">
              <w:rPr>
                <w:b/>
                <w:sz w:val="22"/>
                <w:szCs w:val="22"/>
              </w:rPr>
              <w:t>single adjectives</w:t>
            </w:r>
            <w:r w:rsidR="00E6173C">
              <w:rPr>
                <w:sz w:val="22"/>
                <w:szCs w:val="22"/>
              </w:rPr>
              <w:t xml:space="preserve"> </w:t>
            </w:r>
            <w:proofErr w:type="spellStart"/>
            <w:r w:rsidR="00E6173C">
              <w:rPr>
                <w:sz w:val="22"/>
                <w:szCs w:val="22"/>
              </w:rPr>
              <w:t>ie</w:t>
            </w:r>
            <w:proofErr w:type="spellEnd"/>
            <w:r w:rsidR="00E6173C">
              <w:rPr>
                <w:sz w:val="22"/>
                <w:szCs w:val="22"/>
              </w:rPr>
              <w:t xml:space="preserve"> </w:t>
            </w:r>
            <w:r w:rsidR="00E6173C" w:rsidRPr="00E6173C">
              <w:rPr>
                <w:i/>
                <w:sz w:val="22"/>
                <w:szCs w:val="22"/>
              </w:rPr>
              <w:t xml:space="preserve">golden, </w:t>
            </w:r>
            <w:proofErr w:type="gramStart"/>
            <w:r w:rsidR="00E6173C" w:rsidRPr="00E6173C">
              <w:rPr>
                <w:i/>
                <w:sz w:val="22"/>
                <w:szCs w:val="22"/>
              </w:rPr>
              <w:t>blue</w:t>
            </w:r>
            <w:r w:rsidR="00E6173C">
              <w:rPr>
                <w:sz w:val="22"/>
                <w:szCs w:val="22"/>
              </w:rPr>
              <w:t xml:space="preserve"> ,</w:t>
            </w:r>
            <w:proofErr w:type="gramEnd"/>
            <w:r w:rsidR="00E6173C">
              <w:rPr>
                <w:sz w:val="22"/>
                <w:szCs w:val="22"/>
              </w:rPr>
              <w:t xml:space="preserve"> t</w:t>
            </w:r>
            <w:r>
              <w:rPr>
                <w:sz w:val="22"/>
                <w:szCs w:val="22"/>
              </w:rPr>
              <w:t xml:space="preserve">rying to be adventurous </w:t>
            </w:r>
            <w:r w:rsidR="00E6173C">
              <w:rPr>
                <w:sz w:val="22"/>
                <w:szCs w:val="22"/>
              </w:rPr>
              <w:t>but ..</w:t>
            </w:r>
          </w:p>
          <w:p w14:paraId="6CFF20F5" w14:textId="22FAFCEB" w:rsidR="00532EC3" w:rsidRPr="0061137B" w:rsidRDefault="00D330DA" w:rsidP="0061137B">
            <w:pPr>
              <w:pStyle w:val="NormalWeb"/>
              <w:numPr>
                <w:ilvl w:val="0"/>
                <w:numId w:val="5"/>
              </w:numPr>
              <w:spacing w:before="120" w:beforeAutospacing="0" w:after="120" w:afterAutospacing="0" w:line="276" w:lineRule="auto"/>
              <w:ind w:left="284" w:hanging="284"/>
              <w:rPr>
                <w:sz w:val="22"/>
                <w:szCs w:val="22"/>
              </w:rPr>
            </w:pPr>
            <w:r>
              <w:rPr>
                <w:sz w:val="22"/>
                <w:szCs w:val="22"/>
              </w:rPr>
              <w:t>Tense –</w:t>
            </w:r>
            <w:r w:rsidR="007314B2">
              <w:rPr>
                <w:sz w:val="22"/>
                <w:szCs w:val="22"/>
              </w:rPr>
              <w:t xml:space="preserve"> </w:t>
            </w:r>
            <w:r w:rsidR="007314B2" w:rsidRPr="007314B2">
              <w:rPr>
                <w:b/>
                <w:sz w:val="22"/>
                <w:szCs w:val="22"/>
              </w:rPr>
              <w:t xml:space="preserve">consistent </w:t>
            </w:r>
            <w:r w:rsidR="007314B2">
              <w:rPr>
                <w:sz w:val="22"/>
                <w:szCs w:val="22"/>
              </w:rPr>
              <w:t>past tense and one</w:t>
            </w:r>
            <w:r>
              <w:rPr>
                <w:sz w:val="22"/>
                <w:szCs w:val="22"/>
              </w:rPr>
              <w:t xml:space="preserve"> example of </w:t>
            </w:r>
            <w:r w:rsidRPr="007314B2">
              <w:rPr>
                <w:b/>
                <w:sz w:val="22"/>
                <w:szCs w:val="22"/>
              </w:rPr>
              <w:t>modal</w:t>
            </w:r>
            <w:r>
              <w:rPr>
                <w:sz w:val="22"/>
                <w:szCs w:val="22"/>
              </w:rPr>
              <w:t xml:space="preserve"> </w:t>
            </w:r>
            <w:proofErr w:type="spellStart"/>
            <w:r>
              <w:rPr>
                <w:sz w:val="22"/>
                <w:szCs w:val="22"/>
              </w:rPr>
              <w:t>ie</w:t>
            </w:r>
            <w:proofErr w:type="spellEnd"/>
            <w:r>
              <w:rPr>
                <w:sz w:val="22"/>
                <w:szCs w:val="22"/>
              </w:rPr>
              <w:t xml:space="preserve"> </w:t>
            </w:r>
            <w:r w:rsidRPr="00E6173C">
              <w:rPr>
                <w:i/>
                <w:sz w:val="22"/>
                <w:szCs w:val="22"/>
              </w:rPr>
              <w:t>where he could play</w:t>
            </w:r>
          </w:p>
        </w:tc>
        <w:tc>
          <w:tcPr>
            <w:tcW w:w="4961" w:type="dxa"/>
          </w:tcPr>
          <w:p w14:paraId="7B78CE57" w14:textId="6CF7394C" w:rsidR="00D330DA" w:rsidRDefault="00D330DA" w:rsidP="00E6173C">
            <w:pPr>
              <w:pStyle w:val="NormalWeb"/>
              <w:numPr>
                <w:ilvl w:val="0"/>
                <w:numId w:val="5"/>
              </w:numPr>
              <w:spacing w:before="120" w:beforeAutospacing="0" w:after="120" w:afterAutospacing="0" w:line="276" w:lineRule="auto"/>
              <w:rPr>
                <w:sz w:val="22"/>
                <w:szCs w:val="22"/>
              </w:rPr>
            </w:pPr>
            <w:r w:rsidRPr="007314B2">
              <w:rPr>
                <w:b/>
                <w:sz w:val="22"/>
                <w:szCs w:val="22"/>
              </w:rPr>
              <w:t xml:space="preserve">Genre </w:t>
            </w:r>
            <w:r>
              <w:rPr>
                <w:sz w:val="22"/>
                <w:szCs w:val="22"/>
              </w:rPr>
              <w:t>not quite consistent.  Opens with speech</w:t>
            </w:r>
            <w:r w:rsidRPr="007314B2">
              <w:rPr>
                <w:b/>
                <w:sz w:val="22"/>
                <w:szCs w:val="22"/>
              </w:rPr>
              <w:t>-like phrase,</w:t>
            </w:r>
            <w:r>
              <w:rPr>
                <w:sz w:val="22"/>
                <w:szCs w:val="22"/>
              </w:rPr>
              <w:t xml:space="preserve"> </w:t>
            </w:r>
            <w:proofErr w:type="gramStart"/>
            <w:r w:rsidRPr="00E6173C">
              <w:rPr>
                <w:i/>
                <w:sz w:val="22"/>
                <w:szCs w:val="22"/>
              </w:rPr>
              <w:t>In</w:t>
            </w:r>
            <w:proofErr w:type="gramEnd"/>
            <w:r w:rsidRPr="00E6173C">
              <w:rPr>
                <w:i/>
                <w:sz w:val="22"/>
                <w:szCs w:val="22"/>
              </w:rPr>
              <w:t xml:space="preserve"> this big house,</w:t>
            </w:r>
            <w:r>
              <w:rPr>
                <w:sz w:val="22"/>
                <w:szCs w:val="22"/>
              </w:rPr>
              <w:t xml:space="preserve"> rather than narrative </w:t>
            </w:r>
            <w:r w:rsidRPr="00E6173C">
              <w:rPr>
                <w:i/>
                <w:sz w:val="22"/>
                <w:szCs w:val="22"/>
              </w:rPr>
              <w:t>In a big house …</w:t>
            </w:r>
            <w:r w:rsidR="00E6173C">
              <w:rPr>
                <w:sz w:val="22"/>
                <w:szCs w:val="22"/>
              </w:rPr>
              <w:t xml:space="preserve">  but some good examples</w:t>
            </w:r>
            <w:r>
              <w:rPr>
                <w:sz w:val="22"/>
                <w:szCs w:val="22"/>
              </w:rPr>
              <w:t xml:space="preserve"> of storyteller – </w:t>
            </w:r>
            <w:r w:rsidRPr="00E6173C">
              <w:rPr>
                <w:i/>
                <w:sz w:val="22"/>
                <w:szCs w:val="22"/>
              </w:rPr>
              <w:t>however his life was about to change.</w:t>
            </w:r>
            <w:r>
              <w:rPr>
                <w:sz w:val="22"/>
                <w:szCs w:val="22"/>
              </w:rPr>
              <w:t xml:space="preserve">  (Parroted?)</w:t>
            </w:r>
          </w:p>
          <w:p w14:paraId="53A77D01" w14:textId="51EA03D1" w:rsidR="00D330DA" w:rsidRDefault="00D330DA" w:rsidP="00E6173C">
            <w:pPr>
              <w:pStyle w:val="NormalWeb"/>
              <w:numPr>
                <w:ilvl w:val="0"/>
                <w:numId w:val="5"/>
              </w:numPr>
              <w:spacing w:before="120" w:beforeAutospacing="0" w:after="120" w:afterAutospacing="0" w:line="276" w:lineRule="auto"/>
              <w:rPr>
                <w:sz w:val="22"/>
                <w:szCs w:val="22"/>
              </w:rPr>
            </w:pPr>
            <w:r w:rsidRPr="007314B2">
              <w:rPr>
                <w:b/>
                <w:sz w:val="22"/>
                <w:szCs w:val="22"/>
              </w:rPr>
              <w:t>Cohesion</w:t>
            </w:r>
            <w:r>
              <w:rPr>
                <w:sz w:val="22"/>
                <w:szCs w:val="22"/>
              </w:rPr>
              <w:t xml:space="preserve"> - Inconsistencies of voice as above.</w:t>
            </w:r>
          </w:p>
          <w:p w14:paraId="27603723" w14:textId="77777777" w:rsidR="00D330DA" w:rsidRDefault="00D330DA" w:rsidP="00E6173C">
            <w:pPr>
              <w:pStyle w:val="NormalWeb"/>
              <w:numPr>
                <w:ilvl w:val="0"/>
                <w:numId w:val="5"/>
              </w:numPr>
              <w:spacing w:before="120" w:beforeAutospacing="0" w:after="120" w:afterAutospacing="0" w:line="276" w:lineRule="auto"/>
              <w:rPr>
                <w:sz w:val="22"/>
                <w:szCs w:val="22"/>
              </w:rPr>
            </w:pPr>
            <w:r>
              <w:rPr>
                <w:sz w:val="22"/>
                <w:szCs w:val="22"/>
              </w:rPr>
              <w:t>Sentence structures – Have the complex sentences been remembered and repeated? When using complex sentences, punctuation is an issue</w:t>
            </w:r>
          </w:p>
          <w:p w14:paraId="635E0315" w14:textId="77777777" w:rsidR="00E6173C" w:rsidRDefault="00E6173C" w:rsidP="00E6173C">
            <w:pPr>
              <w:pStyle w:val="NormalWeb"/>
              <w:spacing w:before="120" w:beforeAutospacing="0" w:after="120" w:afterAutospacing="0" w:line="276" w:lineRule="auto"/>
              <w:ind w:left="360"/>
              <w:rPr>
                <w:sz w:val="22"/>
                <w:szCs w:val="22"/>
              </w:rPr>
            </w:pPr>
          </w:p>
          <w:p w14:paraId="4FC628E0" w14:textId="2FA9C6C1" w:rsidR="00D330DA" w:rsidRDefault="00D330DA" w:rsidP="00C4047D">
            <w:pPr>
              <w:pStyle w:val="NormalWeb"/>
              <w:numPr>
                <w:ilvl w:val="0"/>
                <w:numId w:val="5"/>
              </w:numPr>
              <w:spacing w:before="120" w:beforeAutospacing="0" w:after="120" w:afterAutospacing="0" w:line="276" w:lineRule="auto"/>
              <w:rPr>
                <w:sz w:val="22"/>
                <w:szCs w:val="22"/>
              </w:rPr>
            </w:pPr>
            <w:r w:rsidRPr="0061137B">
              <w:rPr>
                <w:b/>
                <w:sz w:val="22"/>
                <w:szCs w:val="22"/>
              </w:rPr>
              <w:t>Vocabulary</w:t>
            </w:r>
            <w:r>
              <w:rPr>
                <w:sz w:val="22"/>
                <w:szCs w:val="22"/>
              </w:rPr>
              <w:t xml:space="preserve"> - often using words </w:t>
            </w:r>
            <w:r w:rsidRPr="0061137B">
              <w:rPr>
                <w:sz w:val="22"/>
                <w:szCs w:val="22"/>
              </w:rPr>
              <w:t xml:space="preserve">inappropriately </w:t>
            </w:r>
            <w:proofErr w:type="spellStart"/>
            <w:r>
              <w:rPr>
                <w:sz w:val="22"/>
                <w:szCs w:val="22"/>
              </w:rPr>
              <w:t>ie</w:t>
            </w:r>
            <w:proofErr w:type="spellEnd"/>
            <w:r>
              <w:rPr>
                <w:sz w:val="22"/>
                <w:szCs w:val="22"/>
              </w:rPr>
              <w:t xml:space="preserve"> </w:t>
            </w:r>
            <w:r w:rsidRPr="00E6173C">
              <w:rPr>
                <w:i/>
                <w:sz w:val="22"/>
                <w:szCs w:val="22"/>
              </w:rPr>
              <w:t>colossal, dull, suspiciously</w:t>
            </w:r>
            <w:r>
              <w:rPr>
                <w:sz w:val="22"/>
                <w:szCs w:val="22"/>
              </w:rPr>
              <w:t xml:space="preserve"> and there is a clear misunderstand</w:t>
            </w:r>
            <w:r w:rsidR="00E6173C">
              <w:rPr>
                <w:sz w:val="22"/>
                <w:szCs w:val="22"/>
              </w:rPr>
              <w:t xml:space="preserve">ing of the meaning of the word </w:t>
            </w:r>
            <w:r w:rsidRPr="00E6173C">
              <w:rPr>
                <w:i/>
                <w:sz w:val="22"/>
                <w:szCs w:val="22"/>
              </w:rPr>
              <w:t>unfortunately</w:t>
            </w:r>
            <w:r>
              <w:rPr>
                <w:sz w:val="22"/>
                <w:szCs w:val="22"/>
              </w:rPr>
              <w:t xml:space="preserve"> or the effect of the prefix.  </w:t>
            </w:r>
          </w:p>
          <w:p w14:paraId="12A05B41" w14:textId="25DD99F1" w:rsidR="00D330DA" w:rsidRDefault="00E6173C" w:rsidP="00E6173C">
            <w:pPr>
              <w:pStyle w:val="NormalWeb"/>
              <w:numPr>
                <w:ilvl w:val="0"/>
                <w:numId w:val="5"/>
              </w:numPr>
              <w:spacing w:before="120" w:beforeAutospacing="0" w:after="120" w:afterAutospacing="0" w:line="276" w:lineRule="auto"/>
            </w:pPr>
            <w:r>
              <w:rPr>
                <w:sz w:val="22"/>
                <w:szCs w:val="22"/>
              </w:rPr>
              <w:t>Although one</w:t>
            </w:r>
            <w:r w:rsidR="00D330DA">
              <w:rPr>
                <w:sz w:val="22"/>
                <w:szCs w:val="22"/>
              </w:rPr>
              <w:t xml:space="preserve"> use of </w:t>
            </w:r>
            <w:r w:rsidR="00D330DA" w:rsidRPr="007314B2">
              <w:rPr>
                <w:b/>
                <w:sz w:val="22"/>
                <w:szCs w:val="22"/>
              </w:rPr>
              <w:t>modal</w:t>
            </w:r>
            <w:r w:rsidR="00D330DA">
              <w:rPr>
                <w:sz w:val="22"/>
                <w:szCs w:val="22"/>
              </w:rPr>
              <w:t xml:space="preserve">, there are instances when it was required and not used </w:t>
            </w:r>
            <w:proofErr w:type="spellStart"/>
            <w:r w:rsidR="00D330DA">
              <w:rPr>
                <w:sz w:val="22"/>
                <w:szCs w:val="22"/>
              </w:rPr>
              <w:t>ie</w:t>
            </w:r>
            <w:proofErr w:type="spellEnd"/>
            <w:r w:rsidR="00D330DA">
              <w:rPr>
                <w:sz w:val="22"/>
                <w:szCs w:val="22"/>
              </w:rPr>
              <w:t xml:space="preserve"> </w:t>
            </w:r>
            <w:r w:rsidR="00D330DA" w:rsidRPr="00E6173C">
              <w:rPr>
                <w:i/>
                <w:sz w:val="22"/>
                <w:szCs w:val="22"/>
              </w:rPr>
              <w:t>a child can (</w:t>
            </w:r>
            <w:r w:rsidR="00D330DA" w:rsidRPr="00E6173C">
              <w:rPr>
                <w:b/>
                <w:i/>
                <w:sz w:val="22"/>
                <w:szCs w:val="22"/>
              </w:rPr>
              <w:t>could</w:t>
            </w:r>
            <w:r w:rsidR="00D330DA" w:rsidRPr="00E6173C">
              <w:rPr>
                <w:i/>
                <w:sz w:val="22"/>
                <w:szCs w:val="22"/>
              </w:rPr>
              <w:t>) have</w:t>
            </w:r>
          </w:p>
        </w:tc>
      </w:tr>
    </w:tbl>
    <w:tbl>
      <w:tblPr>
        <w:tblStyle w:val="TableGrid"/>
        <w:tblpPr w:leftFromText="180" w:rightFromText="180" w:vertAnchor="page" w:horzAnchor="page" w:tblpX="1369" w:tblpY="9181"/>
        <w:tblW w:w="9781" w:type="dxa"/>
        <w:tblLook w:val="04A0" w:firstRow="1" w:lastRow="0" w:firstColumn="1" w:lastColumn="0" w:noHBand="0" w:noVBand="1"/>
      </w:tblPr>
      <w:tblGrid>
        <w:gridCol w:w="4820"/>
        <w:gridCol w:w="4961"/>
      </w:tblGrid>
      <w:tr w:rsidR="00831F28" w14:paraId="3B58D83D" w14:textId="77777777" w:rsidTr="00831F28">
        <w:tc>
          <w:tcPr>
            <w:tcW w:w="4820" w:type="dxa"/>
          </w:tcPr>
          <w:p w14:paraId="50739F63" w14:textId="77777777" w:rsidR="00831F28" w:rsidRPr="00325722" w:rsidRDefault="00831F28" w:rsidP="00831F28">
            <w:pPr>
              <w:pStyle w:val="NormalWeb"/>
              <w:spacing w:before="120" w:beforeAutospacing="0" w:after="120" w:afterAutospacing="0" w:line="276" w:lineRule="auto"/>
              <w:rPr>
                <w:sz w:val="22"/>
                <w:szCs w:val="22"/>
              </w:rPr>
            </w:pPr>
            <w:r>
              <w:rPr>
                <w:sz w:val="22"/>
                <w:szCs w:val="22"/>
              </w:rPr>
              <w:t>Strengths</w:t>
            </w:r>
          </w:p>
        </w:tc>
        <w:tc>
          <w:tcPr>
            <w:tcW w:w="4961" w:type="dxa"/>
          </w:tcPr>
          <w:p w14:paraId="7EB686A8" w14:textId="77777777" w:rsidR="00831F28" w:rsidRPr="00325722" w:rsidRDefault="00831F28" w:rsidP="00831F28">
            <w:pPr>
              <w:pStyle w:val="NormalWeb"/>
              <w:spacing w:before="120" w:beforeAutospacing="0" w:after="120" w:afterAutospacing="0" w:line="276" w:lineRule="auto"/>
              <w:rPr>
                <w:sz w:val="22"/>
                <w:szCs w:val="22"/>
              </w:rPr>
            </w:pPr>
            <w:r>
              <w:rPr>
                <w:sz w:val="22"/>
                <w:szCs w:val="22"/>
              </w:rPr>
              <w:t>Issues</w:t>
            </w:r>
          </w:p>
        </w:tc>
      </w:tr>
      <w:tr w:rsidR="00831F28" w14:paraId="692FBEA6" w14:textId="77777777" w:rsidTr="00831F28">
        <w:tc>
          <w:tcPr>
            <w:tcW w:w="4820" w:type="dxa"/>
          </w:tcPr>
          <w:p w14:paraId="5A6C63B7" w14:textId="77777777" w:rsidR="00831F28" w:rsidRPr="00325722" w:rsidRDefault="00831F28" w:rsidP="00831F28">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Genre</w:t>
            </w:r>
            <w:r>
              <w:rPr>
                <w:sz w:val="22"/>
                <w:szCs w:val="22"/>
              </w:rPr>
              <w:t xml:space="preserve"> – consistent, but short and </w:t>
            </w:r>
            <w:r w:rsidRPr="007314B2">
              <w:rPr>
                <w:b/>
                <w:sz w:val="22"/>
                <w:szCs w:val="22"/>
              </w:rPr>
              <w:t>undeveloped</w:t>
            </w:r>
          </w:p>
          <w:p w14:paraId="0B3A4F3B" w14:textId="77777777" w:rsidR="00831F28" w:rsidRDefault="00831F28" w:rsidP="00831F28">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Structure</w:t>
            </w:r>
            <w:r>
              <w:rPr>
                <w:sz w:val="22"/>
                <w:szCs w:val="22"/>
              </w:rPr>
              <w:t xml:space="preserve"> – information limited but organised, opening, when, why poppies, types, perhaps lacking ending.  Paragraphed.</w:t>
            </w:r>
          </w:p>
          <w:p w14:paraId="56FE458D" w14:textId="77777777" w:rsidR="00831F28" w:rsidRPr="00AC2A15" w:rsidRDefault="00831F28" w:rsidP="00831F28">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Cohesion</w:t>
            </w:r>
            <w:r>
              <w:rPr>
                <w:sz w:val="22"/>
                <w:szCs w:val="22"/>
              </w:rPr>
              <w:t xml:space="preserve"> –</w:t>
            </w:r>
            <w:r>
              <w:rPr>
                <w:i/>
                <w:sz w:val="22"/>
                <w:szCs w:val="22"/>
              </w:rPr>
              <w:t xml:space="preserve"> </w:t>
            </w:r>
            <w:r>
              <w:rPr>
                <w:sz w:val="22"/>
                <w:szCs w:val="22"/>
              </w:rPr>
              <w:t>within</w:t>
            </w:r>
            <w:r w:rsidRPr="00AC2A15">
              <w:rPr>
                <w:sz w:val="22"/>
                <w:szCs w:val="22"/>
              </w:rPr>
              <w:t xml:space="preserve"> sentences, </w:t>
            </w:r>
            <w:proofErr w:type="spellStart"/>
            <w:r>
              <w:rPr>
                <w:sz w:val="22"/>
                <w:szCs w:val="22"/>
              </w:rPr>
              <w:t>ie</w:t>
            </w:r>
            <w:proofErr w:type="spellEnd"/>
            <w:r>
              <w:rPr>
                <w:sz w:val="22"/>
                <w:szCs w:val="22"/>
              </w:rPr>
              <w:t xml:space="preserve"> </w:t>
            </w:r>
            <w:r w:rsidRPr="00AC2A15">
              <w:rPr>
                <w:sz w:val="22"/>
                <w:szCs w:val="22"/>
              </w:rPr>
              <w:t xml:space="preserve">use of </w:t>
            </w:r>
            <w:r>
              <w:rPr>
                <w:sz w:val="22"/>
                <w:szCs w:val="22"/>
              </w:rPr>
              <w:t xml:space="preserve">pronouns </w:t>
            </w:r>
            <w:r w:rsidRPr="007314B2">
              <w:rPr>
                <w:i/>
                <w:sz w:val="22"/>
                <w:szCs w:val="22"/>
              </w:rPr>
              <w:t xml:space="preserve">It </w:t>
            </w:r>
            <w:r w:rsidRPr="00AC2A15">
              <w:rPr>
                <w:sz w:val="22"/>
                <w:szCs w:val="22"/>
              </w:rPr>
              <w:t xml:space="preserve">for </w:t>
            </w:r>
            <w:r w:rsidRPr="007314B2">
              <w:rPr>
                <w:i/>
                <w:sz w:val="22"/>
                <w:szCs w:val="22"/>
              </w:rPr>
              <w:t>Remembrance Day</w:t>
            </w:r>
            <w:r w:rsidRPr="00AC2A15">
              <w:rPr>
                <w:sz w:val="22"/>
                <w:szCs w:val="22"/>
              </w:rPr>
              <w:t xml:space="preserve"> and </w:t>
            </w:r>
            <w:r w:rsidRPr="007314B2">
              <w:rPr>
                <w:i/>
                <w:sz w:val="22"/>
                <w:szCs w:val="22"/>
              </w:rPr>
              <w:t>ones</w:t>
            </w:r>
            <w:r w:rsidRPr="00AC2A15">
              <w:rPr>
                <w:sz w:val="22"/>
                <w:szCs w:val="22"/>
              </w:rPr>
              <w:t xml:space="preserve"> for </w:t>
            </w:r>
            <w:r w:rsidRPr="007314B2">
              <w:rPr>
                <w:i/>
                <w:sz w:val="22"/>
                <w:szCs w:val="22"/>
              </w:rPr>
              <w:t>poppies</w:t>
            </w:r>
          </w:p>
          <w:p w14:paraId="73BF181F" w14:textId="77777777" w:rsidR="00831F28" w:rsidRPr="00B11663" w:rsidRDefault="00831F28" w:rsidP="00831F28">
            <w:pPr>
              <w:pStyle w:val="NormalWeb"/>
              <w:numPr>
                <w:ilvl w:val="0"/>
                <w:numId w:val="5"/>
              </w:numPr>
              <w:spacing w:before="120" w:beforeAutospacing="0" w:after="120" w:afterAutospacing="0" w:line="276" w:lineRule="auto"/>
              <w:ind w:left="284" w:hanging="284"/>
              <w:rPr>
                <w:sz w:val="22"/>
                <w:szCs w:val="22"/>
              </w:rPr>
            </w:pPr>
            <w:r>
              <w:rPr>
                <w:sz w:val="22"/>
                <w:szCs w:val="22"/>
              </w:rPr>
              <w:t xml:space="preserve">Mostly simple sentences.  Two examples of complex using </w:t>
            </w:r>
            <w:r w:rsidRPr="007314B2">
              <w:rPr>
                <w:b/>
                <w:sz w:val="22"/>
                <w:szCs w:val="22"/>
              </w:rPr>
              <w:t>basic subordinator</w:t>
            </w:r>
            <w:r>
              <w:rPr>
                <w:sz w:val="22"/>
                <w:szCs w:val="22"/>
              </w:rPr>
              <w:t xml:space="preserve"> because.   </w:t>
            </w:r>
          </w:p>
          <w:p w14:paraId="638A227A" w14:textId="77777777" w:rsidR="00831F28" w:rsidRDefault="00831F28" w:rsidP="00831F28">
            <w:pPr>
              <w:pStyle w:val="NormalWeb"/>
              <w:spacing w:before="120" w:beforeAutospacing="0" w:after="120" w:afterAutospacing="0" w:line="276" w:lineRule="auto"/>
              <w:ind w:left="284"/>
              <w:rPr>
                <w:sz w:val="22"/>
                <w:szCs w:val="22"/>
              </w:rPr>
            </w:pPr>
            <w:bookmarkStart w:id="0" w:name="_GoBack"/>
            <w:bookmarkEnd w:id="0"/>
          </w:p>
          <w:p w14:paraId="45598EB4" w14:textId="77777777" w:rsidR="00831F28" w:rsidRDefault="00831F28" w:rsidP="00831F28">
            <w:pPr>
              <w:pStyle w:val="NormalWeb"/>
              <w:spacing w:before="120" w:beforeAutospacing="0" w:after="120" w:afterAutospacing="0" w:line="276" w:lineRule="auto"/>
              <w:ind w:left="284"/>
              <w:rPr>
                <w:sz w:val="22"/>
                <w:szCs w:val="22"/>
              </w:rPr>
            </w:pPr>
          </w:p>
          <w:p w14:paraId="17C47299" w14:textId="77777777" w:rsidR="00831F28" w:rsidRDefault="00831F28" w:rsidP="00831F28">
            <w:pPr>
              <w:pStyle w:val="NormalWeb"/>
              <w:spacing w:before="120" w:beforeAutospacing="0" w:after="120" w:afterAutospacing="0" w:line="276" w:lineRule="auto"/>
              <w:ind w:left="284"/>
              <w:rPr>
                <w:sz w:val="22"/>
                <w:szCs w:val="22"/>
              </w:rPr>
            </w:pPr>
          </w:p>
          <w:p w14:paraId="050D5EAB" w14:textId="77777777" w:rsidR="00831F28" w:rsidRDefault="00831F28" w:rsidP="00831F28">
            <w:pPr>
              <w:pStyle w:val="NormalWeb"/>
              <w:numPr>
                <w:ilvl w:val="0"/>
                <w:numId w:val="5"/>
              </w:numPr>
              <w:spacing w:before="120" w:beforeAutospacing="0" w:after="120" w:afterAutospacing="0" w:line="276" w:lineRule="auto"/>
              <w:ind w:left="284" w:hanging="284"/>
              <w:rPr>
                <w:sz w:val="22"/>
                <w:szCs w:val="22"/>
              </w:rPr>
            </w:pPr>
            <w:r>
              <w:rPr>
                <w:sz w:val="22"/>
                <w:szCs w:val="22"/>
              </w:rPr>
              <w:t xml:space="preserve">Vocabulary – s/he has used </w:t>
            </w:r>
            <w:r w:rsidRPr="007314B2">
              <w:rPr>
                <w:b/>
                <w:sz w:val="22"/>
                <w:szCs w:val="22"/>
              </w:rPr>
              <w:t>subject-specific vocabulary,</w:t>
            </w:r>
            <w:r>
              <w:rPr>
                <w:sz w:val="22"/>
                <w:szCs w:val="22"/>
              </w:rPr>
              <w:t xml:space="preserve"> </w:t>
            </w:r>
            <w:r w:rsidRPr="007314B2">
              <w:rPr>
                <w:b/>
                <w:sz w:val="22"/>
                <w:szCs w:val="22"/>
              </w:rPr>
              <w:t>some abstract</w:t>
            </w:r>
            <w:r>
              <w:rPr>
                <w:sz w:val="22"/>
                <w:szCs w:val="22"/>
              </w:rPr>
              <w:t xml:space="preserve"> including verbs </w:t>
            </w:r>
            <w:proofErr w:type="spellStart"/>
            <w:r>
              <w:rPr>
                <w:sz w:val="22"/>
                <w:szCs w:val="22"/>
              </w:rPr>
              <w:t>ie</w:t>
            </w:r>
            <w:proofErr w:type="spellEnd"/>
            <w:r>
              <w:rPr>
                <w:sz w:val="22"/>
                <w:szCs w:val="22"/>
              </w:rPr>
              <w:t xml:space="preserve"> celebrate, worn and lost.  Some use of adjectives to create </w:t>
            </w:r>
            <w:r w:rsidRPr="007314B2">
              <w:rPr>
                <w:b/>
                <w:sz w:val="22"/>
                <w:szCs w:val="22"/>
              </w:rPr>
              <w:t>noun phrases</w:t>
            </w:r>
            <w:r>
              <w:rPr>
                <w:sz w:val="22"/>
                <w:szCs w:val="22"/>
              </w:rPr>
              <w:t xml:space="preserve"> </w:t>
            </w:r>
            <w:proofErr w:type="spellStart"/>
            <w:r>
              <w:rPr>
                <w:sz w:val="22"/>
                <w:szCs w:val="22"/>
              </w:rPr>
              <w:t>ie</w:t>
            </w:r>
            <w:proofErr w:type="spellEnd"/>
            <w:r>
              <w:rPr>
                <w:sz w:val="22"/>
                <w:szCs w:val="22"/>
              </w:rPr>
              <w:t xml:space="preserve"> bright red </w:t>
            </w:r>
            <w:proofErr w:type="spellStart"/>
            <w:r>
              <w:rPr>
                <w:sz w:val="22"/>
                <w:szCs w:val="22"/>
              </w:rPr>
              <w:t>coulour</w:t>
            </w:r>
            <w:proofErr w:type="spellEnd"/>
          </w:p>
          <w:p w14:paraId="6CF56DE8" w14:textId="77777777" w:rsidR="00831F28" w:rsidRDefault="00831F28" w:rsidP="00831F28">
            <w:pPr>
              <w:pStyle w:val="NormalWeb"/>
              <w:numPr>
                <w:ilvl w:val="0"/>
                <w:numId w:val="5"/>
              </w:numPr>
              <w:spacing w:before="120" w:beforeAutospacing="0" w:after="120" w:afterAutospacing="0" w:line="276" w:lineRule="auto"/>
              <w:ind w:left="284" w:hanging="284"/>
            </w:pPr>
            <w:r>
              <w:rPr>
                <w:sz w:val="22"/>
                <w:szCs w:val="22"/>
              </w:rPr>
              <w:t xml:space="preserve">Tense – consistent past tense, with one use of </w:t>
            </w:r>
            <w:r w:rsidRPr="007314B2">
              <w:rPr>
                <w:b/>
                <w:sz w:val="22"/>
                <w:szCs w:val="22"/>
              </w:rPr>
              <w:t>passive tense</w:t>
            </w:r>
            <w:r>
              <w:rPr>
                <w:sz w:val="22"/>
                <w:szCs w:val="22"/>
              </w:rPr>
              <w:t xml:space="preserve"> – White poppies are worn by …</w:t>
            </w:r>
          </w:p>
        </w:tc>
        <w:tc>
          <w:tcPr>
            <w:tcW w:w="4961" w:type="dxa"/>
          </w:tcPr>
          <w:p w14:paraId="1E86486E" w14:textId="77777777" w:rsidR="00831F28" w:rsidRDefault="00831F28" w:rsidP="00831F28">
            <w:pPr>
              <w:pStyle w:val="NormalWeb"/>
              <w:numPr>
                <w:ilvl w:val="0"/>
                <w:numId w:val="5"/>
              </w:numPr>
              <w:spacing w:before="120" w:beforeAutospacing="0" w:after="120" w:afterAutospacing="0" w:line="276" w:lineRule="auto"/>
              <w:ind w:left="284" w:hanging="284"/>
              <w:rPr>
                <w:sz w:val="22"/>
                <w:szCs w:val="22"/>
              </w:rPr>
            </w:pPr>
            <w:r w:rsidRPr="007314B2">
              <w:rPr>
                <w:b/>
                <w:sz w:val="22"/>
                <w:szCs w:val="22"/>
              </w:rPr>
              <w:t>Cohesion</w:t>
            </w:r>
            <w:r>
              <w:rPr>
                <w:sz w:val="22"/>
                <w:szCs w:val="22"/>
              </w:rPr>
              <w:t xml:space="preserve"> – No real linking between paragraphs.  Also repetition </w:t>
            </w:r>
            <w:proofErr w:type="spellStart"/>
            <w:r>
              <w:rPr>
                <w:sz w:val="22"/>
                <w:szCs w:val="22"/>
              </w:rPr>
              <w:t>ie</w:t>
            </w:r>
            <w:proofErr w:type="spellEnd"/>
            <w:r>
              <w:rPr>
                <w:sz w:val="22"/>
                <w:szCs w:val="22"/>
              </w:rPr>
              <w:t xml:space="preserve"> </w:t>
            </w:r>
            <w:r w:rsidRPr="007314B2">
              <w:rPr>
                <w:i/>
                <w:sz w:val="22"/>
                <w:szCs w:val="22"/>
              </w:rPr>
              <w:t>People.</w:t>
            </w:r>
            <w:r>
              <w:rPr>
                <w:sz w:val="22"/>
                <w:szCs w:val="22"/>
              </w:rPr>
              <w:t xml:space="preserve">  Inconsistency in </w:t>
            </w:r>
            <w:r w:rsidRPr="007314B2">
              <w:rPr>
                <w:b/>
                <w:sz w:val="22"/>
                <w:szCs w:val="22"/>
              </w:rPr>
              <w:t xml:space="preserve">tense </w:t>
            </w:r>
            <w:r>
              <w:rPr>
                <w:sz w:val="22"/>
                <w:szCs w:val="22"/>
              </w:rPr>
              <w:t>also creates lack of cohesion. As is a series of simple sentences this also creates a list-like piece leading to lack of cohesion.</w:t>
            </w:r>
          </w:p>
          <w:p w14:paraId="20957436" w14:textId="77777777" w:rsidR="00831F28" w:rsidRPr="007314B2" w:rsidRDefault="00831F28" w:rsidP="00831F28">
            <w:pPr>
              <w:pStyle w:val="NormalWeb"/>
              <w:numPr>
                <w:ilvl w:val="0"/>
                <w:numId w:val="5"/>
              </w:numPr>
              <w:spacing w:before="120" w:beforeAutospacing="0" w:after="120" w:afterAutospacing="0" w:line="276" w:lineRule="auto"/>
              <w:rPr>
                <w:i/>
                <w:sz w:val="22"/>
                <w:szCs w:val="22"/>
              </w:rPr>
            </w:pPr>
            <w:r>
              <w:rPr>
                <w:sz w:val="22"/>
                <w:szCs w:val="22"/>
              </w:rPr>
              <w:t xml:space="preserve">Sentence structures – over dependent on simple sentences.  </w:t>
            </w:r>
            <w:r w:rsidRPr="007314B2">
              <w:rPr>
                <w:i/>
                <w:sz w:val="22"/>
                <w:szCs w:val="22"/>
              </w:rPr>
              <w:t xml:space="preserve">White poppies are worn by </w:t>
            </w:r>
            <w:proofErr w:type="spellStart"/>
            <w:r w:rsidRPr="007314B2">
              <w:rPr>
                <w:i/>
                <w:sz w:val="22"/>
                <w:szCs w:val="22"/>
              </w:rPr>
              <w:t>pacificsts</w:t>
            </w:r>
            <w:proofErr w:type="spellEnd"/>
            <w:r w:rsidRPr="007314B2">
              <w:rPr>
                <w:i/>
                <w:sz w:val="22"/>
                <w:szCs w:val="22"/>
              </w:rPr>
              <w:t>.</w:t>
            </w:r>
            <w:r>
              <w:rPr>
                <w:sz w:val="22"/>
                <w:szCs w:val="22"/>
              </w:rPr>
              <w:t xml:space="preserve">  </w:t>
            </w:r>
            <w:r w:rsidRPr="007314B2">
              <w:rPr>
                <w:i/>
                <w:sz w:val="22"/>
                <w:szCs w:val="22"/>
              </w:rPr>
              <w:t>White symbolise of peace.</w:t>
            </w:r>
            <w:r>
              <w:rPr>
                <w:sz w:val="22"/>
                <w:szCs w:val="22"/>
              </w:rPr>
              <w:t xml:space="preserve">  Could be </w:t>
            </w:r>
            <w:r>
              <w:rPr>
                <w:i/>
                <w:sz w:val="22"/>
                <w:szCs w:val="22"/>
              </w:rPr>
              <w:t>W</w:t>
            </w:r>
            <w:r w:rsidRPr="007314B2">
              <w:rPr>
                <w:i/>
                <w:sz w:val="22"/>
                <w:szCs w:val="22"/>
              </w:rPr>
              <w:t xml:space="preserve">hite poppies are worn by pacifists because white is used to symbolise peace. </w:t>
            </w:r>
            <w:r>
              <w:rPr>
                <w:sz w:val="22"/>
                <w:szCs w:val="22"/>
              </w:rPr>
              <w:t xml:space="preserve">Where s/he has tried to use complex sentences, there are issues with structure and meaning could be lost.  </w:t>
            </w:r>
            <w:proofErr w:type="spellStart"/>
            <w:proofErr w:type="gramStart"/>
            <w:r>
              <w:rPr>
                <w:sz w:val="22"/>
                <w:szCs w:val="22"/>
              </w:rPr>
              <w:t>ie</w:t>
            </w:r>
            <w:proofErr w:type="spellEnd"/>
            <w:proofErr w:type="gramEnd"/>
            <w:r>
              <w:rPr>
                <w:sz w:val="22"/>
                <w:szCs w:val="22"/>
              </w:rPr>
              <w:t xml:space="preserve"> </w:t>
            </w:r>
            <w:r w:rsidRPr="007314B2">
              <w:rPr>
                <w:i/>
                <w:sz w:val="22"/>
                <w:szCs w:val="22"/>
              </w:rPr>
              <w:t>It not just that soldiers lost the life …</w:t>
            </w:r>
          </w:p>
          <w:p w14:paraId="209803B3" w14:textId="77777777" w:rsidR="00831F28" w:rsidRDefault="00831F28" w:rsidP="00831F28">
            <w:pPr>
              <w:pStyle w:val="NormalWeb"/>
              <w:numPr>
                <w:ilvl w:val="0"/>
                <w:numId w:val="5"/>
              </w:numPr>
              <w:spacing w:before="120" w:beforeAutospacing="0" w:after="120" w:afterAutospacing="0" w:line="276" w:lineRule="auto"/>
              <w:rPr>
                <w:sz w:val="22"/>
                <w:szCs w:val="22"/>
              </w:rPr>
            </w:pPr>
            <w:r w:rsidRPr="007314B2">
              <w:rPr>
                <w:b/>
                <w:sz w:val="22"/>
                <w:szCs w:val="22"/>
              </w:rPr>
              <w:t xml:space="preserve">Vocabulary </w:t>
            </w:r>
            <w:r>
              <w:rPr>
                <w:sz w:val="22"/>
                <w:szCs w:val="22"/>
              </w:rPr>
              <w:t xml:space="preserve">– used in correct context but not always grammatically correctly </w:t>
            </w:r>
            <w:proofErr w:type="spellStart"/>
            <w:r>
              <w:rPr>
                <w:sz w:val="22"/>
                <w:szCs w:val="22"/>
              </w:rPr>
              <w:t>ie</w:t>
            </w:r>
            <w:proofErr w:type="spellEnd"/>
            <w:r>
              <w:rPr>
                <w:sz w:val="22"/>
                <w:szCs w:val="22"/>
              </w:rPr>
              <w:t xml:space="preserve"> </w:t>
            </w:r>
            <w:r w:rsidRPr="007314B2">
              <w:rPr>
                <w:i/>
                <w:sz w:val="22"/>
                <w:szCs w:val="22"/>
              </w:rPr>
              <w:t>symbolises</w:t>
            </w:r>
            <w:r w:rsidRPr="007314B2">
              <w:rPr>
                <w:b/>
                <w:i/>
                <w:sz w:val="22"/>
                <w:szCs w:val="22"/>
              </w:rPr>
              <w:t xml:space="preserve"> to</w:t>
            </w:r>
            <w:r w:rsidRPr="007314B2">
              <w:rPr>
                <w:i/>
                <w:sz w:val="22"/>
                <w:szCs w:val="22"/>
              </w:rPr>
              <w:t xml:space="preserve"> blood </w:t>
            </w:r>
            <w:r>
              <w:rPr>
                <w:sz w:val="22"/>
                <w:szCs w:val="22"/>
              </w:rPr>
              <w:t xml:space="preserve">rather than </w:t>
            </w:r>
            <w:r w:rsidRPr="007314B2">
              <w:rPr>
                <w:i/>
                <w:sz w:val="22"/>
                <w:szCs w:val="22"/>
              </w:rPr>
              <w:t>symbolises blood</w:t>
            </w:r>
            <w:r>
              <w:rPr>
                <w:sz w:val="22"/>
                <w:szCs w:val="22"/>
              </w:rPr>
              <w:t xml:space="preserve"> and </w:t>
            </w:r>
            <w:r w:rsidRPr="007314B2">
              <w:rPr>
                <w:i/>
                <w:sz w:val="22"/>
                <w:szCs w:val="22"/>
              </w:rPr>
              <w:t xml:space="preserve">white symbolises </w:t>
            </w:r>
            <w:r w:rsidRPr="007314B2">
              <w:rPr>
                <w:b/>
                <w:i/>
                <w:sz w:val="22"/>
                <w:szCs w:val="22"/>
              </w:rPr>
              <w:t>of</w:t>
            </w:r>
            <w:r w:rsidRPr="007314B2">
              <w:rPr>
                <w:i/>
                <w:sz w:val="22"/>
                <w:szCs w:val="22"/>
              </w:rPr>
              <w:t xml:space="preserve"> peace</w:t>
            </w:r>
            <w:r>
              <w:rPr>
                <w:sz w:val="22"/>
                <w:szCs w:val="22"/>
              </w:rPr>
              <w:t xml:space="preserve"> rather than </w:t>
            </w:r>
            <w:r w:rsidRPr="007314B2">
              <w:rPr>
                <w:i/>
                <w:sz w:val="22"/>
                <w:szCs w:val="22"/>
              </w:rPr>
              <w:t>symbols of peace</w:t>
            </w:r>
            <w:r>
              <w:rPr>
                <w:sz w:val="22"/>
                <w:szCs w:val="22"/>
              </w:rPr>
              <w:t xml:space="preserve"> or </w:t>
            </w:r>
            <w:r w:rsidRPr="007314B2">
              <w:rPr>
                <w:i/>
                <w:sz w:val="22"/>
                <w:szCs w:val="22"/>
              </w:rPr>
              <w:t>white symbolises peace</w:t>
            </w:r>
          </w:p>
          <w:p w14:paraId="02D2B9D4" w14:textId="77777777" w:rsidR="00831F28" w:rsidRPr="007314B2" w:rsidRDefault="00831F28" w:rsidP="00831F28">
            <w:pPr>
              <w:pStyle w:val="NormalWeb"/>
              <w:numPr>
                <w:ilvl w:val="0"/>
                <w:numId w:val="5"/>
              </w:numPr>
              <w:spacing w:before="120" w:beforeAutospacing="0" w:after="120" w:afterAutospacing="0" w:line="276" w:lineRule="auto"/>
              <w:rPr>
                <w:sz w:val="22"/>
                <w:szCs w:val="22"/>
              </w:rPr>
            </w:pPr>
            <w:r>
              <w:rPr>
                <w:sz w:val="22"/>
                <w:szCs w:val="22"/>
              </w:rPr>
              <w:t xml:space="preserve">Tenses </w:t>
            </w:r>
            <w:proofErr w:type="gramStart"/>
            <w:r>
              <w:rPr>
                <w:sz w:val="22"/>
                <w:szCs w:val="22"/>
              </w:rPr>
              <w:t>-  needs</w:t>
            </w:r>
            <w:proofErr w:type="gramEnd"/>
            <w:r>
              <w:rPr>
                <w:sz w:val="22"/>
                <w:szCs w:val="22"/>
              </w:rPr>
              <w:t xml:space="preserve"> greater use of </w:t>
            </w:r>
            <w:r w:rsidRPr="007314B2">
              <w:rPr>
                <w:b/>
                <w:sz w:val="22"/>
                <w:szCs w:val="22"/>
              </w:rPr>
              <w:t>passive tense</w:t>
            </w:r>
            <w:r>
              <w:rPr>
                <w:sz w:val="22"/>
                <w:szCs w:val="22"/>
              </w:rPr>
              <w:t xml:space="preserve"> </w:t>
            </w:r>
            <w:proofErr w:type="spellStart"/>
            <w:r>
              <w:rPr>
                <w:sz w:val="22"/>
                <w:szCs w:val="22"/>
              </w:rPr>
              <w:t>ie</w:t>
            </w:r>
            <w:proofErr w:type="spellEnd"/>
            <w:r>
              <w:rPr>
                <w:sz w:val="22"/>
                <w:szCs w:val="22"/>
              </w:rPr>
              <w:t xml:space="preserve"> </w:t>
            </w:r>
            <w:r w:rsidRPr="007314B2">
              <w:rPr>
                <w:i/>
                <w:sz w:val="22"/>
                <w:szCs w:val="22"/>
              </w:rPr>
              <w:t>Remembrance Day is celebrated</w:t>
            </w:r>
            <w:r>
              <w:rPr>
                <w:sz w:val="22"/>
                <w:szCs w:val="22"/>
              </w:rPr>
              <w:t xml:space="preserve"> rather than </w:t>
            </w:r>
            <w:r w:rsidRPr="007314B2">
              <w:rPr>
                <w:i/>
                <w:sz w:val="22"/>
                <w:szCs w:val="22"/>
              </w:rPr>
              <w:t>People celebrate ….</w:t>
            </w:r>
          </w:p>
        </w:tc>
      </w:tr>
    </w:tbl>
    <w:p w14:paraId="06F51136" w14:textId="02A1E969" w:rsidR="0061137B" w:rsidRPr="002C47AC" w:rsidRDefault="00E6173C" w:rsidP="002C47AC">
      <w:pPr>
        <w:pStyle w:val="NormalWeb"/>
        <w:spacing w:before="120" w:beforeAutospacing="0" w:after="120" w:afterAutospacing="0" w:line="276" w:lineRule="auto"/>
      </w:pPr>
      <w:r>
        <w:rPr>
          <w:noProof/>
          <w:lang w:val="en-US"/>
        </w:rPr>
        <mc:AlternateContent>
          <mc:Choice Requires="wps">
            <w:drawing>
              <wp:anchor distT="0" distB="0" distL="114300" distR="114300" simplePos="0" relativeHeight="251666432" behindDoc="0" locked="0" layoutInCell="1" allowOverlap="1" wp14:anchorId="7198E607" wp14:editId="10E1CDDE">
                <wp:simplePos x="0" y="0"/>
                <wp:positionH relativeFrom="column">
                  <wp:posOffset>-342900</wp:posOffset>
                </wp:positionH>
                <wp:positionV relativeFrom="paragraph">
                  <wp:posOffset>114300</wp:posOffset>
                </wp:positionV>
                <wp:extent cx="6172200" cy="43434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AF6A7" w14:textId="2E855E21" w:rsidR="0061137B" w:rsidRPr="0061137B" w:rsidRDefault="0061137B" w:rsidP="0061137B">
                            <w:pPr>
                              <w:pStyle w:val="NormalWeb"/>
                              <w:rPr>
                                <w:sz w:val="22"/>
                                <w:szCs w:val="22"/>
                              </w:rPr>
                            </w:pPr>
                            <w:r w:rsidRPr="0061137B">
                              <w:rPr>
                                <w:rFonts w:ascii="Arial" w:hAnsi="Arial" w:cs="Arial"/>
                                <w:sz w:val="22"/>
                                <w:szCs w:val="22"/>
                              </w:rPr>
                              <w:t>Non-Fiction:</w:t>
                            </w:r>
                            <w:r>
                              <w:rPr>
                                <w:rFonts w:ascii="Arial" w:hAnsi="Arial" w:cs="Arial"/>
                                <w:sz w:val="26"/>
                                <w:szCs w:val="26"/>
                              </w:rPr>
                              <w:t xml:space="preserve">  </w:t>
                            </w:r>
                            <w:r w:rsidRPr="0061137B">
                              <w:rPr>
                                <w:sz w:val="22"/>
                                <w:szCs w:val="22"/>
                              </w:rPr>
                              <w:t xml:space="preserve">After learning about Remembrance Day, the class was asked to write a short non-fiction text explaining its significance. In addition to focusing on communicating information to an audience, the pupils were asked to concentrate on using paragraphs to organise their writing. Thesauruses were made available for the pupils to use independently to find appropriate vocabulary. Some key vocabulary was shared with the class to support their writing (‘Remembrance Day’, ‘Armistice Day’, ‘Flanders’). </w:t>
                            </w:r>
                          </w:p>
                          <w:p w14:paraId="5D7A41EB" w14:textId="77777777" w:rsidR="0061137B" w:rsidRPr="007314B2" w:rsidRDefault="0061137B" w:rsidP="00E6173C">
                            <w:pPr>
                              <w:pStyle w:val="NormalWeb"/>
                              <w:rPr>
                                <w:sz w:val="26"/>
                                <w:szCs w:val="26"/>
                              </w:rPr>
                            </w:pPr>
                            <w:r w:rsidRPr="007314B2">
                              <w:rPr>
                                <w:rFonts w:ascii="Arial" w:hAnsi="Arial" w:cs="Arial"/>
                                <w:sz w:val="26"/>
                                <w:szCs w:val="26"/>
                              </w:rPr>
                              <w:t xml:space="preserve">Remembrance Day is very </w:t>
                            </w:r>
                            <w:proofErr w:type="spellStart"/>
                            <w:r w:rsidRPr="007314B2">
                              <w:rPr>
                                <w:rFonts w:ascii="Arial" w:hAnsi="Arial" w:cs="Arial"/>
                                <w:sz w:val="26"/>
                                <w:szCs w:val="26"/>
                              </w:rPr>
                              <w:t>inportant</w:t>
                            </w:r>
                            <w:proofErr w:type="spellEnd"/>
                            <w:r w:rsidRPr="007314B2">
                              <w:rPr>
                                <w:rFonts w:ascii="Arial" w:hAnsi="Arial" w:cs="Arial"/>
                                <w:sz w:val="26"/>
                                <w:szCs w:val="26"/>
                              </w:rPr>
                              <w:t xml:space="preserve"> to us because of the soldiers that died in world war one. It is known as </w:t>
                            </w:r>
                            <w:proofErr w:type="spellStart"/>
                            <w:r w:rsidRPr="007314B2">
                              <w:rPr>
                                <w:rFonts w:ascii="Arial" w:hAnsi="Arial" w:cs="Arial"/>
                                <w:sz w:val="26"/>
                                <w:szCs w:val="26"/>
                              </w:rPr>
                              <w:t>popa</w:t>
                            </w:r>
                            <w:proofErr w:type="spellEnd"/>
                            <w:r w:rsidRPr="007314B2">
                              <w:rPr>
                                <w:rFonts w:ascii="Arial" w:hAnsi="Arial" w:cs="Arial"/>
                                <w:sz w:val="26"/>
                                <w:szCs w:val="26"/>
                              </w:rPr>
                              <w:t xml:space="preserve"> Day or Armistice Day. </w:t>
                            </w:r>
                          </w:p>
                          <w:p w14:paraId="363FBB19"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People celebrate </w:t>
                            </w:r>
                            <w:proofErr w:type="spellStart"/>
                            <w:r w:rsidRPr="007314B2">
                              <w:rPr>
                                <w:rFonts w:ascii="Arial" w:hAnsi="Arial" w:cs="Arial"/>
                                <w:sz w:val="26"/>
                                <w:szCs w:val="26"/>
                              </w:rPr>
                              <w:t>Remebrance</w:t>
                            </w:r>
                            <w:proofErr w:type="spellEnd"/>
                            <w:r w:rsidRPr="007314B2">
                              <w:rPr>
                                <w:rFonts w:ascii="Arial" w:hAnsi="Arial" w:cs="Arial"/>
                                <w:sz w:val="26"/>
                                <w:szCs w:val="26"/>
                              </w:rPr>
                              <w:t xml:space="preserve"> Day on the </w:t>
                            </w:r>
                            <w:proofErr w:type="gramStart"/>
                            <w:r w:rsidRPr="007314B2">
                              <w:rPr>
                                <w:rFonts w:ascii="Arial" w:hAnsi="Arial" w:cs="Arial"/>
                                <w:sz w:val="26"/>
                                <w:szCs w:val="26"/>
                              </w:rPr>
                              <w:t>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hour</w:t>
                            </w:r>
                            <w:proofErr w:type="gramEnd"/>
                            <w:r w:rsidRPr="007314B2">
                              <w:rPr>
                                <w:rFonts w:ascii="Arial" w:hAnsi="Arial" w:cs="Arial"/>
                                <w:sz w:val="26"/>
                                <w:szCs w:val="26"/>
                              </w:rPr>
                              <w:t xml:space="preserve"> of the 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day of the 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 xml:space="preserve">month. </w:t>
                            </w:r>
                          </w:p>
                          <w:p w14:paraId="45F9890C"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People wear poppies as they were the first ones to bloom </w:t>
                            </w:r>
                            <w:proofErr w:type="spellStart"/>
                            <w:r w:rsidRPr="007314B2">
                              <w:rPr>
                                <w:rFonts w:ascii="Arial" w:hAnsi="Arial" w:cs="Arial"/>
                                <w:strike/>
                                <w:sz w:val="26"/>
                                <w:szCs w:val="26"/>
                              </w:rPr>
                              <w:t>onl</w:t>
                            </w:r>
                            <w:proofErr w:type="spellEnd"/>
                            <w:r w:rsidRPr="007314B2">
                              <w:rPr>
                                <w:rFonts w:ascii="Arial" w:hAnsi="Arial" w:cs="Arial"/>
                                <w:strike/>
                                <w:sz w:val="26"/>
                                <w:szCs w:val="26"/>
                              </w:rPr>
                              <w:t xml:space="preserve"> </w:t>
                            </w:r>
                            <w:r w:rsidRPr="007314B2">
                              <w:rPr>
                                <w:rFonts w:ascii="Arial" w:hAnsi="Arial" w:cs="Arial"/>
                                <w:sz w:val="26"/>
                                <w:szCs w:val="26"/>
                              </w:rPr>
                              <w:t xml:space="preserve">on the Battle </w:t>
                            </w:r>
                            <w:proofErr w:type="spellStart"/>
                            <w:r w:rsidRPr="007314B2">
                              <w:rPr>
                                <w:rFonts w:ascii="Arial" w:hAnsi="Arial" w:cs="Arial"/>
                                <w:sz w:val="26"/>
                                <w:szCs w:val="26"/>
                              </w:rPr>
                              <w:t>feilds</w:t>
                            </w:r>
                            <w:proofErr w:type="spellEnd"/>
                            <w:r w:rsidRPr="007314B2">
                              <w:rPr>
                                <w:rFonts w:ascii="Arial" w:hAnsi="Arial" w:cs="Arial"/>
                                <w:sz w:val="26"/>
                                <w:szCs w:val="26"/>
                              </w:rPr>
                              <w:t xml:space="preserve"> of </w:t>
                            </w:r>
                            <w:proofErr w:type="spellStart"/>
                            <w:proofErr w:type="gramStart"/>
                            <w:r w:rsidRPr="007314B2">
                              <w:rPr>
                                <w:rFonts w:ascii="Arial" w:hAnsi="Arial" w:cs="Arial"/>
                                <w:sz w:val="26"/>
                                <w:szCs w:val="26"/>
                              </w:rPr>
                              <w:t>flanders</w:t>
                            </w:r>
                            <w:proofErr w:type="spellEnd"/>
                            <w:proofErr w:type="gramEnd"/>
                            <w:r w:rsidRPr="007314B2">
                              <w:rPr>
                                <w:rFonts w:ascii="Arial" w:hAnsi="Arial" w:cs="Arial"/>
                                <w:sz w:val="26"/>
                                <w:szCs w:val="26"/>
                              </w:rPr>
                              <w:t xml:space="preserve">. Their bright red colour symbolises to blood that the soldiers </w:t>
                            </w:r>
                            <w:proofErr w:type="gramStart"/>
                            <w:r w:rsidRPr="007314B2">
                              <w:rPr>
                                <w:rFonts w:ascii="Arial" w:hAnsi="Arial" w:cs="Arial"/>
                                <w:sz w:val="26"/>
                                <w:szCs w:val="26"/>
                              </w:rPr>
                              <w:t>Lost</w:t>
                            </w:r>
                            <w:proofErr w:type="gramEnd"/>
                            <w:r w:rsidRPr="007314B2">
                              <w:rPr>
                                <w:rFonts w:ascii="Arial" w:hAnsi="Arial" w:cs="Arial"/>
                                <w:sz w:val="26"/>
                                <w:szCs w:val="26"/>
                              </w:rPr>
                              <w:t xml:space="preserve"> in the war. </w:t>
                            </w:r>
                          </w:p>
                          <w:p w14:paraId="110B5878"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There are white and purple poppies. White poppies are </w:t>
                            </w:r>
                            <w:proofErr w:type="spellStart"/>
                            <w:r w:rsidRPr="007314B2">
                              <w:rPr>
                                <w:rFonts w:ascii="Arial" w:hAnsi="Arial" w:cs="Arial"/>
                                <w:sz w:val="26"/>
                                <w:szCs w:val="26"/>
                              </w:rPr>
                              <w:t>wone</w:t>
                            </w:r>
                            <w:proofErr w:type="spellEnd"/>
                            <w:r w:rsidRPr="007314B2">
                              <w:rPr>
                                <w:rFonts w:ascii="Arial" w:hAnsi="Arial" w:cs="Arial"/>
                                <w:sz w:val="26"/>
                                <w:szCs w:val="26"/>
                              </w:rPr>
                              <w:t xml:space="preserve"> by pacifists. </w:t>
                            </w:r>
                            <w:proofErr w:type="gramStart"/>
                            <w:r w:rsidRPr="007314B2">
                              <w:rPr>
                                <w:rFonts w:ascii="Arial" w:hAnsi="Arial" w:cs="Arial"/>
                                <w:sz w:val="26"/>
                                <w:szCs w:val="26"/>
                              </w:rPr>
                              <w:t>white</w:t>
                            </w:r>
                            <w:proofErr w:type="gramEnd"/>
                            <w:r w:rsidRPr="007314B2">
                              <w:rPr>
                                <w:rFonts w:ascii="Arial" w:hAnsi="Arial" w:cs="Arial"/>
                                <w:sz w:val="26"/>
                                <w:szCs w:val="26"/>
                              </w:rPr>
                              <w:t xml:space="preserve"> </w:t>
                            </w:r>
                            <w:proofErr w:type="spellStart"/>
                            <w:r w:rsidRPr="007314B2">
                              <w:rPr>
                                <w:rFonts w:ascii="Arial" w:hAnsi="Arial" w:cs="Arial"/>
                                <w:strike/>
                                <w:sz w:val="26"/>
                                <w:szCs w:val="26"/>
                              </w:rPr>
                              <w:t>sim</w:t>
                            </w:r>
                            <w:proofErr w:type="spellEnd"/>
                            <w:r w:rsidRPr="007314B2">
                              <w:rPr>
                                <w:rFonts w:ascii="Arial" w:hAnsi="Arial" w:cs="Arial"/>
                                <w:strike/>
                                <w:sz w:val="26"/>
                                <w:szCs w:val="26"/>
                              </w:rPr>
                              <w:t xml:space="preserve"> </w:t>
                            </w:r>
                            <w:r w:rsidRPr="007314B2">
                              <w:rPr>
                                <w:rFonts w:ascii="Arial" w:hAnsi="Arial" w:cs="Arial"/>
                                <w:sz w:val="26"/>
                                <w:szCs w:val="26"/>
                              </w:rPr>
                              <w:t xml:space="preserve">symbolise of peace . </w:t>
                            </w:r>
                            <w:proofErr w:type="gramStart"/>
                            <w:r w:rsidRPr="007314B2">
                              <w:rPr>
                                <w:rFonts w:ascii="Arial" w:hAnsi="Arial" w:cs="Arial"/>
                                <w:sz w:val="26"/>
                                <w:szCs w:val="26"/>
                              </w:rPr>
                              <w:t>and</w:t>
                            </w:r>
                            <w:proofErr w:type="gramEnd"/>
                            <w:r w:rsidRPr="007314B2">
                              <w:rPr>
                                <w:rFonts w:ascii="Arial" w:hAnsi="Arial" w:cs="Arial"/>
                                <w:sz w:val="26"/>
                                <w:szCs w:val="26"/>
                              </w:rPr>
                              <w:t xml:space="preserve"> purple poppies are still produced by one charity called Animal Aid. It not that soldiers lost the Life Animals lost </w:t>
                            </w:r>
                            <w:proofErr w:type="gramStart"/>
                            <w:r w:rsidRPr="007314B2">
                              <w:rPr>
                                <w:rFonts w:ascii="Arial" w:hAnsi="Arial" w:cs="Arial"/>
                                <w:sz w:val="26"/>
                                <w:szCs w:val="26"/>
                              </w:rPr>
                              <w:t>there</w:t>
                            </w:r>
                            <w:proofErr w:type="gramEnd"/>
                            <w:r w:rsidRPr="007314B2">
                              <w:rPr>
                                <w:rFonts w:ascii="Arial" w:hAnsi="Arial" w:cs="Arial"/>
                                <w:sz w:val="26"/>
                                <w:szCs w:val="26"/>
                              </w:rPr>
                              <w:t xml:space="preserve"> Life to. </w:t>
                            </w:r>
                          </w:p>
                          <w:p w14:paraId="7B4DB587" w14:textId="77777777" w:rsidR="0061137B" w:rsidRDefault="0061137B" w:rsidP="00E61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6.95pt;margin-top:9pt;width:486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" filled="f" strokecolor="black [3213]">
                <v:textbox>
                  <w:txbxContent>
                    <w:p w14:paraId="7C6AF6A7" w14:textId="2E855E21" w:rsidR="0061137B" w:rsidRPr="0061137B" w:rsidRDefault="0061137B" w:rsidP="0061137B">
                      <w:pPr>
                        <w:pStyle w:val="NormalWeb"/>
                        <w:rPr>
                          <w:sz w:val="22"/>
                          <w:szCs w:val="22"/>
                        </w:rPr>
                      </w:pPr>
                      <w:r w:rsidRPr="0061137B">
                        <w:rPr>
                          <w:rFonts w:ascii="Arial" w:hAnsi="Arial" w:cs="Arial"/>
                          <w:sz w:val="22"/>
                          <w:szCs w:val="22"/>
                        </w:rPr>
                        <w:t>Non-Fiction:</w:t>
                      </w:r>
                      <w:r>
                        <w:rPr>
                          <w:rFonts w:ascii="Arial" w:hAnsi="Arial" w:cs="Arial"/>
                          <w:sz w:val="26"/>
                          <w:szCs w:val="26"/>
                        </w:rPr>
                        <w:t xml:space="preserve">  </w:t>
                      </w:r>
                      <w:r w:rsidRPr="0061137B">
                        <w:rPr>
                          <w:sz w:val="22"/>
                          <w:szCs w:val="22"/>
                        </w:rPr>
                        <w:t xml:space="preserve">After learning about Remembrance Day, the class was asked to write a short non-fiction text explaining its significance. In addition to focusing on communicating information to an audience, the pupils were asked to concentrate on using paragraphs to organise their writing. Thesauruses were made available for the pupils to use independently to find appropriate vocabulary. Some key vocabulary was shared with the class to support their writing (‘Remembrance Day’, ‘Armistice Day’, ‘Flanders’). </w:t>
                      </w:r>
                    </w:p>
                    <w:p w14:paraId="5D7A41EB" w14:textId="77777777" w:rsidR="0061137B" w:rsidRPr="007314B2" w:rsidRDefault="0061137B" w:rsidP="00E6173C">
                      <w:pPr>
                        <w:pStyle w:val="NormalWeb"/>
                        <w:rPr>
                          <w:sz w:val="26"/>
                          <w:szCs w:val="26"/>
                        </w:rPr>
                      </w:pPr>
                      <w:r w:rsidRPr="007314B2">
                        <w:rPr>
                          <w:rFonts w:ascii="Arial" w:hAnsi="Arial" w:cs="Arial"/>
                          <w:sz w:val="26"/>
                          <w:szCs w:val="26"/>
                        </w:rPr>
                        <w:t xml:space="preserve">Remembrance Day is very </w:t>
                      </w:r>
                      <w:proofErr w:type="spellStart"/>
                      <w:r w:rsidRPr="007314B2">
                        <w:rPr>
                          <w:rFonts w:ascii="Arial" w:hAnsi="Arial" w:cs="Arial"/>
                          <w:sz w:val="26"/>
                          <w:szCs w:val="26"/>
                        </w:rPr>
                        <w:t>inportant</w:t>
                      </w:r>
                      <w:proofErr w:type="spellEnd"/>
                      <w:r w:rsidRPr="007314B2">
                        <w:rPr>
                          <w:rFonts w:ascii="Arial" w:hAnsi="Arial" w:cs="Arial"/>
                          <w:sz w:val="26"/>
                          <w:szCs w:val="26"/>
                        </w:rPr>
                        <w:t xml:space="preserve"> to us because of the soldiers that died in world war one. It is known as </w:t>
                      </w:r>
                      <w:proofErr w:type="spellStart"/>
                      <w:r w:rsidRPr="007314B2">
                        <w:rPr>
                          <w:rFonts w:ascii="Arial" w:hAnsi="Arial" w:cs="Arial"/>
                          <w:sz w:val="26"/>
                          <w:szCs w:val="26"/>
                        </w:rPr>
                        <w:t>popa</w:t>
                      </w:r>
                      <w:proofErr w:type="spellEnd"/>
                      <w:r w:rsidRPr="007314B2">
                        <w:rPr>
                          <w:rFonts w:ascii="Arial" w:hAnsi="Arial" w:cs="Arial"/>
                          <w:sz w:val="26"/>
                          <w:szCs w:val="26"/>
                        </w:rPr>
                        <w:t xml:space="preserve"> Day or Armistice Day. </w:t>
                      </w:r>
                    </w:p>
                    <w:p w14:paraId="363FBB19"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People celebrate </w:t>
                      </w:r>
                      <w:proofErr w:type="spellStart"/>
                      <w:r w:rsidRPr="007314B2">
                        <w:rPr>
                          <w:rFonts w:ascii="Arial" w:hAnsi="Arial" w:cs="Arial"/>
                          <w:sz w:val="26"/>
                          <w:szCs w:val="26"/>
                        </w:rPr>
                        <w:t>Remebrance</w:t>
                      </w:r>
                      <w:proofErr w:type="spellEnd"/>
                      <w:r w:rsidRPr="007314B2">
                        <w:rPr>
                          <w:rFonts w:ascii="Arial" w:hAnsi="Arial" w:cs="Arial"/>
                          <w:sz w:val="26"/>
                          <w:szCs w:val="26"/>
                        </w:rPr>
                        <w:t xml:space="preserve"> Day on the </w:t>
                      </w:r>
                      <w:proofErr w:type="gramStart"/>
                      <w:r w:rsidRPr="007314B2">
                        <w:rPr>
                          <w:rFonts w:ascii="Arial" w:hAnsi="Arial" w:cs="Arial"/>
                          <w:sz w:val="26"/>
                          <w:szCs w:val="26"/>
                        </w:rPr>
                        <w:t>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hour</w:t>
                      </w:r>
                      <w:proofErr w:type="gramEnd"/>
                      <w:r w:rsidRPr="007314B2">
                        <w:rPr>
                          <w:rFonts w:ascii="Arial" w:hAnsi="Arial" w:cs="Arial"/>
                          <w:sz w:val="26"/>
                          <w:szCs w:val="26"/>
                        </w:rPr>
                        <w:t xml:space="preserve"> of the 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day of the 11</w:t>
                      </w:r>
                      <w:proofErr w:type="spellStart"/>
                      <w:r w:rsidRPr="007314B2">
                        <w:rPr>
                          <w:rFonts w:ascii="Arial" w:hAnsi="Arial" w:cs="Arial"/>
                          <w:position w:val="6"/>
                          <w:sz w:val="26"/>
                          <w:szCs w:val="26"/>
                        </w:rPr>
                        <w:t>th</w:t>
                      </w:r>
                      <w:proofErr w:type="spellEnd"/>
                      <w:r w:rsidRPr="007314B2">
                        <w:rPr>
                          <w:rFonts w:ascii="Arial" w:hAnsi="Arial" w:cs="Arial"/>
                          <w:position w:val="6"/>
                          <w:sz w:val="26"/>
                          <w:szCs w:val="26"/>
                        </w:rPr>
                        <w:t xml:space="preserve"> </w:t>
                      </w:r>
                      <w:r w:rsidRPr="007314B2">
                        <w:rPr>
                          <w:rFonts w:ascii="Arial" w:hAnsi="Arial" w:cs="Arial"/>
                          <w:sz w:val="26"/>
                          <w:szCs w:val="26"/>
                        </w:rPr>
                        <w:t xml:space="preserve">month. </w:t>
                      </w:r>
                    </w:p>
                    <w:p w14:paraId="45F9890C"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People wear poppies as they were the first ones to bloom </w:t>
                      </w:r>
                      <w:proofErr w:type="spellStart"/>
                      <w:r w:rsidRPr="007314B2">
                        <w:rPr>
                          <w:rFonts w:ascii="Arial" w:hAnsi="Arial" w:cs="Arial"/>
                          <w:strike/>
                          <w:sz w:val="26"/>
                          <w:szCs w:val="26"/>
                        </w:rPr>
                        <w:t>onl</w:t>
                      </w:r>
                      <w:proofErr w:type="spellEnd"/>
                      <w:r w:rsidRPr="007314B2">
                        <w:rPr>
                          <w:rFonts w:ascii="Arial" w:hAnsi="Arial" w:cs="Arial"/>
                          <w:strike/>
                          <w:sz w:val="26"/>
                          <w:szCs w:val="26"/>
                        </w:rPr>
                        <w:t xml:space="preserve"> </w:t>
                      </w:r>
                      <w:r w:rsidRPr="007314B2">
                        <w:rPr>
                          <w:rFonts w:ascii="Arial" w:hAnsi="Arial" w:cs="Arial"/>
                          <w:sz w:val="26"/>
                          <w:szCs w:val="26"/>
                        </w:rPr>
                        <w:t xml:space="preserve">on the Battle </w:t>
                      </w:r>
                      <w:proofErr w:type="spellStart"/>
                      <w:r w:rsidRPr="007314B2">
                        <w:rPr>
                          <w:rFonts w:ascii="Arial" w:hAnsi="Arial" w:cs="Arial"/>
                          <w:sz w:val="26"/>
                          <w:szCs w:val="26"/>
                        </w:rPr>
                        <w:t>feilds</w:t>
                      </w:r>
                      <w:proofErr w:type="spellEnd"/>
                      <w:r w:rsidRPr="007314B2">
                        <w:rPr>
                          <w:rFonts w:ascii="Arial" w:hAnsi="Arial" w:cs="Arial"/>
                          <w:sz w:val="26"/>
                          <w:szCs w:val="26"/>
                        </w:rPr>
                        <w:t xml:space="preserve"> of </w:t>
                      </w:r>
                      <w:proofErr w:type="spellStart"/>
                      <w:proofErr w:type="gramStart"/>
                      <w:r w:rsidRPr="007314B2">
                        <w:rPr>
                          <w:rFonts w:ascii="Arial" w:hAnsi="Arial" w:cs="Arial"/>
                          <w:sz w:val="26"/>
                          <w:szCs w:val="26"/>
                        </w:rPr>
                        <w:t>flanders</w:t>
                      </w:r>
                      <w:proofErr w:type="spellEnd"/>
                      <w:proofErr w:type="gramEnd"/>
                      <w:r w:rsidRPr="007314B2">
                        <w:rPr>
                          <w:rFonts w:ascii="Arial" w:hAnsi="Arial" w:cs="Arial"/>
                          <w:sz w:val="26"/>
                          <w:szCs w:val="26"/>
                        </w:rPr>
                        <w:t xml:space="preserve">. Their bright red colour symbolises to blood that the soldiers </w:t>
                      </w:r>
                      <w:proofErr w:type="gramStart"/>
                      <w:r w:rsidRPr="007314B2">
                        <w:rPr>
                          <w:rFonts w:ascii="Arial" w:hAnsi="Arial" w:cs="Arial"/>
                          <w:sz w:val="26"/>
                          <w:szCs w:val="26"/>
                        </w:rPr>
                        <w:t>Lost</w:t>
                      </w:r>
                      <w:proofErr w:type="gramEnd"/>
                      <w:r w:rsidRPr="007314B2">
                        <w:rPr>
                          <w:rFonts w:ascii="Arial" w:hAnsi="Arial" w:cs="Arial"/>
                          <w:sz w:val="26"/>
                          <w:szCs w:val="26"/>
                        </w:rPr>
                        <w:t xml:space="preserve"> in the war. </w:t>
                      </w:r>
                    </w:p>
                    <w:p w14:paraId="110B5878" w14:textId="77777777" w:rsidR="0061137B" w:rsidRPr="007314B2" w:rsidRDefault="0061137B" w:rsidP="00E6173C">
                      <w:pPr>
                        <w:pStyle w:val="NormalWeb"/>
                        <w:spacing w:line="360" w:lineRule="auto"/>
                        <w:rPr>
                          <w:sz w:val="26"/>
                          <w:szCs w:val="26"/>
                        </w:rPr>
                      </w:pPr>
                      <w:r w:rsidRPr="007314B2">
                        <w:rPr>
                          <w:rFonts w:ascii="Arial" w:hAnsi="Arial" w:cs="Arial"/>
                          <w:sz w:val="26"/>
                          <w:szCs w:val="26"/>
                        </w:rPr>
                        <w:t xml:space="preserve">There are white and purple poppies. White poppies are </w:t>
                      </w:r>
                      <w:proofErr w:type="spellStart"/>
                      <w:r w:rsidRPr="007314B2">
                        <w:rPr>
                          <w:rFonts w:ascii="Arial" w:hAnsi="Arial" w:cs="Arial"/>
                          <w:sz w:val="26"/>
                          <w:szCs w:val="26"/>
                        </w:rPr>
                        <w:t>wone</w:t>
                      </w:r>
                      <w:proofErr w:type="spellEnd"/>
                      <w:r w:rsidRPr="007314B2">
                        <w:rPr>
                          <w:rFonts w:ascii="Arial" w:hAnsi="Arial" w:cs="Arial"/>
                          <w:sz w:val="26"/>
                          <w:szCs w:val="26"/>
                        </w:rPr>
                        <w:t xml:space="preserve"> by pacifists. </w:t>
                      </w:r>
                      <w:proofErr w:type="gramStart"/>
                      <w:r w:rsidRPr="007314B2">
                        <w:rPr>
                          <w:rFonts w:ascii="Arial" w:hAnsi="Arial" w:cs="Arial"/>
                          <w:sz w:val="26"/>
                          <w:szCs w:val="26"/>
                        </w:rPr>
                        <w:t>white</w:t>
                      </w:r>
                      <w:proofErr w:type="gramEnd"/>
                      <w:r w:rsidRPr="007314B2">
                        <w:rPr>
                          <w:rFonts w:ascii="Arial" w:hAnsi="Arial" w:cs="Arial"/>
                          <w:sz w:val="26"/>
                          <w:szCs w:val="26"/>
                        </w:rPr>
                        <w:t xml:space="preserve"> </w:t>
                      </w:r>
                      <w:proofErr w:type="spellStart"/>
                      <w:r w:rsidRPr="007314B2">
                        <w:rPr>
                          <w:rFonts w:ascii="Arial" w:hAnsi="Arial" w:cs="Arial"/>
                          <w:strike/>
                          <w:sz w:val="26"/>
                          <w:szCs w:val="26"/>
                        </w:rPr>
                        <w:t>sim</w:t>
                      </w:r>
                      <w:proofErr w:type="spellEnd"/>
                      <w:r w:rsidRPr="007314B2">
                        <w:rPr>
                          <w:rFonts w:ascii="Arial" w:hAnsi="Arial" w:cs="Arial"/>
                          <w:strike/>
                          <w:sz w:val="26"/>
                          <w:szCs w:val="26"/>
                        </w:rPr>
                        <w:t xml:space="preserve"> </w:t>
                      </w:r>
                      <w:r w:rsidRPr="007314B2">
                        <w:rPr>
                          <w:rFonts w:ascii="Arial" w:hAnsi="Arial" w:cs="Arial"/>
                          <w:sz w:val="26"/>
                          <w:szCs w:val="26"/>
                        </w:rPr>
                        <w:t xml:space="preserve">symbolise of peace . </w:t>
                      </w:r>
                      <w:proofErr w:type="gramStart"/>
                      <w:r w:rsidRPr="007314B2">
                        <w:rPr>
                          <w:rFonts w:ascii="Arial" w:hAnsi="Arial" w:cs="Arial"/>
                          <w:sz w:val="26"/>
                          <w:szCs w:val="26"/>
                        </w:rPr>
                        <w:t>and</w:t>
                      </w:r>
                      <w:proofErr w:type="gramEnd"/>
                      <w:r w:rsidRPr="007314B2">
                        <w:rPr>
                          <w:rFonts w:ascii="Arial" w:hAnsi="Arial" w:cs="Arial"/>
                          <w:sz w:val="26"/>
                          <w:szCs w:val="26"/>
                        </w:rPr>
                        <w:t xml:space="preserve"> purple poppies are still produced by one charity called Animal Aid. It not that soldiers lost the Life Animals lost </w:t>
                      </w:r>
                      <w:proofErr w:type="gramStart"/>
                      <w:r w:rsidRPr="007314B2">
                        <w:rPr>
                          <w:rFonts w:ascii="Arial" w:hAnsi="Arial" w:cs="Arial"/>
                          <w:sz w:val="26"/>
                          <w:szCs w:val="26"/>
                        </w:rPr>
                        <w:t>there</w:t>
                      </w:r>
                      <w:proofErr w:type="gramEnd"/>
                      <w:r w:rsidRPr="007314B2">
                        <w:rPr>
                          <w:rFonts w:ascii="Arial" w:hAnsi="Arial" w:cs="Arial"/>
                          <w:sz w:val="26"/>
                          <w:szCs w:val="26"/>
                        </w:rPr>
                        <w:t xml:space="preserve"> Life to. </w:t>
                      </w:r>
                    </w:p>
                    <w:p w14:paraId="7B4DB587" w14:textId="77777777" w:rsidR="0061137B" w:rsidRDefault="0061137B" w:rsidP="00E6173C"/>
                  </w:txbxContent>
                </v:textbox>
                <w10:wrap type="square"/>
              </v:shape>
            </w:pict>
          </mc:Fallback>
        </mc:AlternateContent>
      </w:r>
    </w:p>
    <w:sectPr w:rsidR="0061137B" w:rsidRPr="002C47AC" w:rsidSect="0061137B">
      <w:pgSz w:w="11900" w:h="16840"/>
      <w:pgMar w:top="1440" w:right="1800" w:bottom="1077"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A7CFF" w14:textId="77777777" w:rsidR="0061137B" w:rsidRDefault="0061137B" w:rsidP="002C47AC">
      <w:r>
        <w:separator/>
      </w:r>
    </w:p>
  </w:endnote>
  <w:endnote w:type="continuationSeparator" w:id="0">
    <w:p w14:paraId="1C9D1A6E" w14:textId="77777777" w:rsidR="0061137B" w:rsidRDefault="0061137B" w:rsidP="002C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613AB" w14:textId="77777777" w:rsidR="0061137B" w:rsidRDefault="0061137B" w:rsidP="002C47AC">
      <w:r>
        <w:separator/>
      </w:r>
    </w:p>
  </w:footnote>
  <w:footnote w:type="continuationSeparator" w:id="0">
    <w:p w14:paraId="4602DCCE" w14:textId="77777777" w:rsidR="0061137B" w:rsidRDefault="0061137B" w:rsidP="002C47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D87"/>
    <w:multiLevelType w:val="hybridMultilevel"/>
    <w:tmpl w:val="7D78E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692075"/>
    <w:multiLevelType w:val="hybridMultilevel"/>
    <w:tmpl w:val="CCD80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12C3F"/>
    <w:multiLevelType w:val="hybridMultilevel"/>
    <w:tmpl w:val="DC94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BA7DDC"/>
    <w:multiLevelType w:val="hybridMultilevel"/>
    <w:tmpl w:val="741CB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26C52"/>
    <w:multiLevelType w:val="hybridMultilevel"/>
    <w:tmpl w:val="21A88F2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F9"/>
    <w:rsid w:val="00122012"/>
    <w:rsid w:val="00135EE7"/>
    <w:rsid w:val="002B0DE2"/>
    <w:rsid w:val="002C47AC"/>
    <w:rsid w:val="00325722"/>
    <w:rsid w:val="00532EC3"/>
    <w:rsid w:val="005F68C8"/>
    <w:rsid w:val="0061137B"/>
    <w:rsid w:val="00667998"/>
    <w:rsid w:val="006D4443"/>
    <w:rsid w:val="00701026"/>
    <w:rsid w:val="007314B2"/>
    <w:rsid w:val="00767D71"/>
    <w:rsid w:val="007A0E9F"/>
    <w:rsid w:val="007B1FD3"/>
    <w:rsid w:val="00831F28"/>
    <w:rsid w:val="00863F84"/>
    <w:rsid w:val="00A87664"/>
    <w:rsid w:val="00AC2A15"/>
    <w:rsid w:val="00AF4C5C"/>
    <w:rsid w:val="00B11663"/>
    <w:rsid w:val="00B958D7"/>
    <w:rsid w:val="00C04C7A"/>
    <w:rsid w:val="00C4047D"/>
    <w:rsid w:val="00C60E40"/>
    <w:rsid w:val="00D330DA"/>
    <w:rsid w:val="00D562F9"/>
    <w:rsid w:val="00E30FDC"/>
    <w:rsid w:val="00E5540E"/>
    <w:rsid w:val="00E6173C"/>
    <w:rsid w:val="00E77CDA"/>
    <w:rsid w:val="00F3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889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C7A"/>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F9"/>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2C47AC"/>
    <w:pPr>
      <w:tabs>
        <w:tab w:val="center" w:pos="4320"/>
        <w:tab w:val="right" w:pos="8640"/>
      </w:tabs>
    </w:pPr>
  </w:style>
  <w:style w:type="character" w:customStyle="1" w:styleId="HeaderChar">
    <w:name w:val="Header Char"/>
    <w:basedOn w:val="DefaultParagraphFont"/>
    <w:link w:val="Header"/>
    <w:uiPriority w:val="99"/>
    <w:rsid w:val="002C47AC"/>
  </w:style>
  <w:style w:type="paragraph" w:styleId="Footer">
    <w:name w:val="footer"/>
    <w:basedOn w:val="Normal"/>
    <w:link w:val="FooterChar"/>
    <w:uiPriority w:val="99"/>
    <w:unhideWhenUsed/>
    <w:rsid w:val="002C47AC"/>
    <w:pPr>
      <w:tabs>
        <w:tab w:val="center" w:pos="4320"/>
        <w:tab w:val="right" w:pos="8640"/>
      </w:tabs>
    </w:pPr>
  </w:style>
  <w:style w:type="character" w:customStyle="1" w:styleId="FooterChar">
    <w:name w:val="Footer Char"/>
    <w:basedOn w:val="DefaultParagraphFont"/>
    <w:link w:val="Footer"/>
    <w:uiPriority w:val="99"/>
    <w:rsid w:val="002C47AC"/>
  </w:style>
  <w:style w:type="table" w:styleId="TableGrid">
    <w:name w:val="Table Grid"/>
    <w:basedOn w:val="TableNormal"/>
    <w:uiPriority w:val="59"/>
    <w:rsid w:val="002B0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4C7A"/>
    <w:rPr>
      <w:rFonts w:ascii="Times New Roman" w:hAnsi="Times New Roman"/>
      <w:b/>
      <w:bCs/>
      <w:kern w:val="36"/>
      <w:sz w:val="48"/>
      <w:szCs w:val="48"/>
      <w:lang w:val="en-GB"/>
    </w:rPr>
  </w:style>
  <w:style w:type="paragraph" w:styleId="ListParagraph">
    <w:name w:val="List Paragraph"/>
    <w:basedOn w:val="Normal"/>
    <w:uiPriority w:val="34"/>
    <w:qFormat/>
    <w:rsid w:val="00767D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C7A"/>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F9"/>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2C47AC"/>
    <w:pPr>
      <w:tabs>
        <w:tab w:val="center" w:pos="4320"/>
        <w:tab w:val="right" w:pos="8640"/>
      </w:tabs>
    </w:pPr>
  </w:style>
  <w:style w:type="character" w:customStyle="1" w:styleId="HeaderChar">
    <w:name w:val="Header Char"/>
    <w:basedOn w:val="DefaultParagraphFont"/>
    <w:link w:val="Header"/>
    <w:uiPriority w:val="99"/>
    <w:rsid w:val="002C47AC"/>
  </w:style>
  <w:style w:type="paragraph" w:styleId="Footer">
    <w:name w:val="footer"/>
    <w:basedOn w:val="Normal"/>
    <w:link w:val="FooterChar"/>
    <w:uiPriority w:val="99"/>
    <w:unhideWhenUsed/>
    <w:rsid w:val="002C47AC"/>
    <w:pPr>
      <w:tabs>
        <w:tab w:val="center" w:pos="4320"/>
        <w:tab w:val="right" w:pos="8640"/>
      </w:tabs>
    </w:pPr>
  </w:style>
  <w:style w:type="character" w:customStyle="1" w:styleId="FooterChar">
    <w:name w:val="Footer Char"/>
    <w:basedOn w:val="DefaultParagraphFont"/>
    <w:link w:val="Footer"/>
    <w:uiPriority w:val="99"/>
    <w:rsid w:val="002C47AC"/>
  </w:style>
  <w:style w:type="table" w:styleId="TableGrid">
    <w:name w:val="Table Grid"/>
    <w:basedOn w:val="TableNormal"/>
    <w:uiPriority w:val="59"/>
    <w:rsid w:val="002B0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4C7A"/>
    <w:rPr>
      <w:rFonts w:ascii="Times New Roman" w:hAnsi="Times New Roman"/>
      <w:b/>
      <w:bCs/>
      <w:kern w:val="36"/>
      <w:sz w:val="48"/>
      <w:szCs w:val="48"/>
      <w:lang w:val="en-GB"/>
    </w:rPr>
  </w:style>
  <w:style w:type="paragraph" w:styleId="ListParagraph">
    <w:name w:val="List Paragraph"/>
    <w:basedOn w:val="Normal"/>
    <w:uiPriority w:val="34"/>
    <w:qFormat/>
    <w:rsid w:val="00767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473">
      <w:bodyDiv w:val="1"/>
      <w:marLeft w:val="0"/>
      <w:marRight w:val="0"/>
      <w:marTop w:val="0"/>
      <w:marBottom w:val="0"/>
      <w:divBdr>
        <w:top w:val="none" w:sz="0" w:space="0" w:color="auto"/>
        <w:left w:val="none" w:sz="0" w:space="0" w:color="auto"/>
        <w:bottom w:val="none" w:sz="0" w:space="0" w:color="auto"/>
        <w:right w:val="none" w:sz="0" w:space="0" w:color="auto"/>
      </w:divBdr>
    </w:div>
    <w:div w:id="216009842">
      <w:bodyDiv w:val="1"/>
      <w:marLeft w:val="0"/>
      <w:marRight w:val="0"/>
      <w:marTop w:val="0"/>
      <w:marBottom w:val="0"/>
      <w:divBdr>
        <w:top w:val="none" w:sz="0" w:space="0" w:color="auto"/>
        <w:left w:val="none" w:sz="0" w:space="0" w:color="auto"/>
        <w:bottom w:val="none" w:sz="0" w:space="0" w:color="auto"/>
        <w:right w:val="none" w:sz="0" w:space="0" w:color="auto"/>
      </w:divBdr>
      <w:divsChild>
        <w:div w:id="1194273325">
          <w:marLeft w:val="0"/>
          <w:marRight w:val="0"/>
          <w:marTop w:val="0"/>
          <w:marBottom w:val="0"/>
          <w:divBdr>
            <w:top w:val="none" w:sz="0" w:space="0" w:color="auto"/>
            <w:left w:val="none" w:sz="0" w:space="0" w:color="auto"/>
            <w:bottom w:val="none" w:sz="0" w:space="0" w:color="auto"/>
            <w:right w:val="none" w:sz="0" w:space="0" w:color="auto"/>
          </w:divBdr>
          <w:divsChild>
            <w:div w:id="880357775">
              <w:marLeft w:val="0"/>
              <w:marRight w:val="0"/>
              <w:marTop w:val="0"/>
              <w:marBottom w:val="0"/>
              <w:divBdr>
                <w:top w:val="none" w:sz="0" w:space="0" w:color="auto"/>
                <w:left w:val="none" w:sz="0" w:space="0" w:color="auto"/>
                <w:bottom w:val="none" w:sz="0" w:space="0" w:color="auto"/>
                <w:right w:val="none" w:sz="0" w:space="0" w:color="auto"/>
              </w:divBdr>
              <w:divsChild>
                <w:div w:id="1088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3932">
      <w:bodyDiv w:val="1"/>
      <w:marLeft w:val="0"/>
      <w:marRight w:val="0"/>
      <w:marTop w:val="0"/>
      <w:marBottom w:val="0"/>
      <w:divBdr>
        <w:top w:val="none" w:sz="0" w:space="0" w:color="auto"/>
        <w:left w:val="none" w:sz="0" w:space="0" w:color="auto"/>
        <w:bottom w:val="none" w:sz="0" w:space="0" w:color="auto"/>
        <w:right w:val="none" w:sz="0" w:space="0" w:color="auto"/>
      </w:divBdr>
      <w:divsChild>
        <w:div w:id="854660091">
          <w:marLeft w:val="0"/>
          <w:marRight w:val="0"/>
          <w:marTop w:val="0"/>
          <w:marBottom w:val="0"/>
          <w:divBdr>
            <w:top w:val="none" w:sz="0" w:space="0" w:color="auto"/>
            <w:left w:val="none" w:sz="0" w:space="0" w:color="auto"/>
            <w:bottom w:val="none" w:sz="0" w:space="0" w:color="auto"/>
            <w:right w:val="none" w:sz="0" w:space="0" w:color="auto"/>
          </w:divBdr>
          <w:divsChild>
            <w:div w:id="1158959208">
              <w:marLeft w:val="0"/>
              <w:marRight w:val="0"/>
              <w:marTop w:val="0"/>
              <w:marBottom w:val="0"/>
              <w:divBdr>
                <w:top w:val="none" w:sz="0" w:space="0" w:color="auto"/>
                <w:left w:val="none" w:sz="0" w:space="0" w:color="auto"/>
                <w:bottom w:val="none" w:sz="0" w:space="0" w:color="auto"/>
                <w:right w:val="none" w:sz="0" w:space="0" w:color="auto"/>
              </w:divBdr>
              <w:divsChild>
                <w:div w:id="1110927823">
                  <w:marLeft w:val="0"/>
                  <w:marRight w:val="0"/>
                  <w:marTop w:val="0"/>
                  <w:marBottom w:val="0"/>
                  <w:divBdr>
                    <w:top w:val="none" w:sz="0" w:space="0" w:color="auto"/>
                    <w:left w:val="none" w:sz="0" w:space="0" w:color="auto"/>
                    <w:bottom w:val="none" w:sz="0" w:space="0" w:color="auto"/>
                    <w:right w:val="none" w:sz="0" w:space="0" w:color="auto"/>
                  </w:divBdr>
                  <w:divsChild>
                    <w:div w:id="18433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2935">
      <w:bodyDiv w:val="1"/>
      <w:marLeft w:val="0"/>
      <w:marRight w:val="0"/>
      <w:marTop w:val="0"/>
      <w:marBottom w:val="0"/>
      <w:divBdr>
        <w:top w:val="none" w:sz="0" w:space="0" w:color="auto"/>
        <w:left w:val="none" w:sz="0" w:space="0" w:color="auto"/>
        <w:bottom w:val="none" w:sz="0" w:space="0" w:color="auto"/>
        <w:right w:val="none" w:sz="0" w:space="0" w:color="auto"/>
      </w:divBdr>
      <w:divsChild>
        <w:div w:id="137579392">
          <w:marLeft w:val="0"/>
          <w:marRight w:val="0"/>
          <w:marTop w:val="0"/>
          <w:marBottom w:val="0"/>
          <w:divBdr>
            <w:top w:val="none" w:sz="0" w:space="0" w:color="auto"/>
            <w:left w:val="none" w:sz="0" w:space="0" w:color="auto"/>
            <w:bottom w:val="none" w:sz="0" w:space="0" w:color="auto"/>
            <w:right w:val="none" w:sz="0" w:space="0" w:color="auto"/>
          </w:divBdr>
          <w:divsChild>
            <w:div w:id="1624923780">
              <w:marLeft w:val="0"/>
              <w:marRight w:val="0"/>
              <w:marTop w:val="0"/>
              <w:marBottom w:val="0"/>
              <w:divBdr>
                <w:top w:val="none" w:sz="0" w:space="0" w:color="auto"/>
                <w:left w:val="none" w:sz="0" w:space="0" w:color="auto"/>
                <w:bottom w:val="none" w:sz="0" w:space="0" w:color="auto"/>
                <w:right w:val="none" w:sz="0" w:space="0" w:color="auto"/>
              </w:divBdr>
              <w:divsChild>
                <w:div w:id="6354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4542">
      <w:bodyDiv w:val="1"/>
      <w:marLeft w:val="0"/>
      <w:marRight w:val="0"/>
      <w:marTop w:val="0"/>
      <w:marBottom w:val="0"/>
      <w:divBdr>
        <w:top w:val="none" w:sz="0" w:space="0" w:color="auto"/>
        <w:left w:val="none" w:sz="0" w:space="0" w:color="auto"/>
        <w:bottom w:val="none" w:sz="0" w:space="0" w:color="auto"/>
        <w:right w:val="none" w:sz="0" w:space="0" w:color="auto"/>
      </w:divBdr>
      <w:divsChild>
        <w:div w:id="1253785512">
          <w:marLeft w:val="0"/>
          <w:marRight w:val="0"/>
          <w:marTop w:val="0"/>
          <w:marBottom w:val="0"/>
          <w:divBdr>
            <w:top w:val="none" w:sz="0" w:space="0" w:color="auto"/>
            <w:left w:val="none" w:sz="0" w:space="0" w:color="auto"/>
            <w:bottom w:val="none" w:sz="0" w:space="0" w:color="auto"/>
            <w:right w:val="none" w:sz="0" w:space="0" w:color="auto"/>
          </w:divBdr>
          <w:divsChild>
            <w:div w:id="757944751">
              <w:marLeft w:val="0"/>
              <w:marRight w:val="0"/>
              <w:marTop w:val="0"/>
              <w:marBottom w:val="0"/>
              <w:divBdr>
                <w:top w:val="none" w:sz="0" w:space="0" w:color="auto"/>
                <w:left w:val="none" w:sz="0" w:space="0" w:color="auto"/>
                <w:bottom w:val="none" w:sz="0" w:space="0" w:color="auto"/>
                <w:right w:val="none" w:sz="0" w:space="0" w:color="auto"/>
              </w:divBdr>
              <w:divsChild>
                <w:div w:id="7050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2919">
      <w:bodyDiv w:val="1"/>
      <w:marLeft w:val="0"/>
      <w:marRight w:val="0"/>
      <w:marTop w:val="0"/>
      <w:marBottom w:val="0"/>
      <w:divBdr>
        <w:top w:val="none" w:sz="0" w:space="0" w:color="auto"/>
        <w:left w:val="none" w:sz="0" w:space="0" w:color="auto"/>
        <w:bottom w:val="none" w:sz="0" w:space="0" w:color="auto"/>
        <w:right w:val="none" w:sz="0" w:space="0" w:color="auto"/>
      </w:divBdr>
      <w:divsChild>
        <w:div w:id="736712424">
          <w:marLeft w:val="0"/>
          <w:marRight w:val="0"/>
          <w:marTop w:val="0"/>
          <w:marBottom w:val="0"/>
          <w:divBdr>
            <w:top w:val="none" w:sz="0" w:space="0" w:color="auto"/>
            <w:left w:val="none" w:sz="0" w:space="0" w:color="auto"/>
            <w:bottom w:val="none" w:sz="0" w:space="0" w:color="auto"/>
            <w:right w:val="none" w:sz="0" w:space="0" w:color="auto"/>
          </w:divBdr>
          <w:divsChild>
            <w:div w:id="1448161828">
              <w:marLeft w:val="0"/>
              <w:marRight w:val="0"/>
              <w:marTop w:val="0"/>
              <w:marBottom w:val="0"/>
              <w:divBdr>
                <w:top w:val="none" w:sz="0" w:space="0" w:color="auto"/>
                <w:left w:val="none" w:sz="0" w:space="0" w:color="auto"/>
                <w:bottom w:val="none" w:sz="0" w:space="0" w:color="auto"/>
                <w:right w:val="none" w:sz="0" w:space="0" w:color="auto"/>
              </w:divBdr>
              <w:divsChild>
                <w:div w:id="1325470043">
                  <w:marLeft w:val="0"/>
                  <w:marRight w:val="0"/>
                  <w:marTop w:val="0"/>
                  <w:marBottom w:val="0"/>
                  <w:divBdr>
                    <w:top w:val="none" w:sz="0" w:space="0" w:color="auto"/>
                    <w:left w:val="none" w:sz="0" w:space="0" w:color="auto"/>
                    <w:bottom w:val="none" w:sz="0" w:space="0" w:color="auto"/>
                    <w:right w:val="none" w:sz="0" w:space="0" w:color="auto"/>
                  </w:divBdr>
                  <w:divsChild>
                    <w:div w:id="2076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70609">
      <w:bodyDiv w:val="1"/>
      <w:marLeft w:val="0"/>
      <w:marRight w:val="0"/>
      <w:marTop w:val="0"/>
      <w:marBottom w:val="0"/>
      <w:divBdr>
        <w:top w:val="none" w:sz="0" w:space="0" w:color="auto"/>
        <w:left w:val="none" w:sz="0" w:space="0" w:color="auto"/>
        <w:bottom w:val="none" w:sz="0" w:space="0" w:color="auto"/>
        <w:right w:val="none" w:sz="0" w:space="0" w:color="auto"/>
      </w:divBdr>
      <w:divsChild>
        <w:div w:id="878781988">
          <w:marLeft w:val="0"/>
          <w:marRight w:val="0"/>
          <w:marTop w:val="0"/>
          <w:marBottom w:val="0"/>
          <w:divBdr>
            <w:top w:val="none" w:sz="0" w:space="0" w:color="auto"/>
            <w:left w:val="none" w:sz="0" w:space="0" w:color="auto"/>
            <w:bottom w:val="none" w:sz="0" w:space="0" w:color="auto"/>
            <w:right w:val="none" w:sz="0" w:space="0" w:color="auto"/>
          </w:divBdr>
          <w:divsChild>
            <w:div w:id="1914273732">
              <w:marLeft w:val="0"/>
              <w:marRight w:val="0"/>
              <w:marTop w:val="0"/>
              <w:marBottom w:val="0"/>
              <w:divBdr>
                <w:top w:val="none" w:sz="0" w:space="0" w:color="auto"/>
                <w:left w:val="none" w:sz="0" w:space="0" w:color="auto"/>
                <w:bottom w:val="none" w:sz="0" w:space="0" w:color="auto"/>
                <w:right w:val="none" w:sz="0" w:space="0" w:color="auto"/>
              </w:divBdr>
              <w:divsChild>
                <w:div w:id="20030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6042">
      <w:bodyDiv w:val="1"/>
      <w:marLeft w:val="0"/>
      <w:marRight w:val="0"/>
      <w:marTop w:val="0"/>
      <w:marBottom w:val="0"/>
      <w:divBdr>
        <w:top w:val="none" w:sz="0" w:space="0" w:color="auto"/>
        <w:left w:val="none" w:sz="0" w:space="0" w:color="auto"/>
        <w:bottom w:val="none" w:sz="0" w:space="0" w:color="auto"/>
        <w:right w:val="none" w:sz="0" w:space="0" w:color="auto"/>
      </w:divBdr>
      <w:divsChild>
        <w:div w:id="2082093483">
          <w:marLeft w:val="0"/>
          <w:marRight w:val="0"/>
          <w:marTop w:val="0"/>
          <w:marBottom w:val="0"/>
          <w:divBdr>
            <w:top w:val="none" w:sz="0" w:space="0" w:color="auto"/>
            <w:left w:val="none" w:sz="0" w:space="0" w:color="auto"/>
            <w:bottom w:val="none" w:sz="0" w:space="0" w:color="auto"/>
            <w:right w:val="none" w:sz="0" w:space="0" w:color="auto"/>
          </w:divBdr>
          <w:divsChild>
            <w:div w:id="686559910">
              <w:marLeft w:val="0"/>
              <w:marRight w:val="0"/>
              <w:marTop w:val="0"/>
              <w:marBottom w:val="0"/>
              <w:divBdr>
                <w:top w:val="none" w:sz="0" w:space="0" w:color="auto"/>
                <w:left w:val="none" w:sz="0" w:space="0" w:color="auto"/>
                <w:bottom w:val="none" w:sz="0" w:space="0" w:color="auto"/>
                <w:right w:val="none" w:sz="0" w:space="0" w:color="auto"/>
              </w:divBdr>
              <w:divsChild>
                <w:div w:id="10452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8014">
      <w:bodyDiv w:val="1"/>
      <w:marLeft w:val="0"/>
      <w:marRight w:val="0"/>
      <w:marTop w:val="0"/>
      <w:marBottom w:val="0"/>
      <w:divBdr>
        <w:top w:val="none" w:sz="0" w:space="0" w:color="auto"/>
        <w:left w:val="none" w:sz="0" w:space="0" w:color="auto"/>
        <w:bottom w:val="none" w:sz="0" w:space="0" w:color="auto"/>
        <w:right w:val="none" w:sz="0" w:space="0" w:color="auto"/>
      </w:divBdr>
      <w:divsChild>
        <w:div w:id="840043684">
          <w:marLeft w:val="0"/>
          <w:marRight w:val="0"/>
          <w:marTop w:val="0"/>
          <w:marBottom w:val="0"/>
          <w:divBdr>
            <w:top w:val="none" w:sz="0" w:space="0" w:color="auto"/>
            <w:left w:val="none" w:sz="0" w:space="0" w:color="auto"/>
            <w:bottom w:val="none" w:sz="0" w:space="0" w:color="auto"/>
            <w:right w:val="none" w:sz="0" w:space="0" w:color="auto"/>
          </w:divBdr>
          <w:divsChild>
            <w:div w:id="658507611">
              <w:marLeft w:val="0"/>
              <w:marRight w:val="0"/>
              <w:marTop w:val="0"/>
              <w:marBottom w:val="0"/>
              <w:divBdr>
                <w:top w:val="none" w:sz="0" w:space="0" w:color="auto"/>
                <w:left w:val="none" w:sz="0" w:space="0" w:color="auto"/>
                <w:bottom w:val="none" w:sz="0" w:space="0" w:color="auto"/>
                <w:right w:val="none" w:sz="0" w:space="0" w:color="auto"/>
              </w:divBdr>
              <w:divsChild>
                <w:div w:id="1464730448">
                  <w:marLeft w:val="0"/>
                  <w:marRight w:val="0"/>
                  <w:marTop w:val="0"/>
                  <w:marBottom w:val="0"/>
                  <w:divBdr>
                    <w:top w:val="none" w:sz="0" w:space="0" w:color="auto"/>
                    <w:left w:val="none" w:sz="0" w:space="0" w:color="auto"/>
                    <w:bottom w:val="none" w:sz="0" w:space="0" w:color="auto"/>
                    <w:right w:val="none" w:sz="0" w:space="0" w:color="auto"/>
                  </w:divBdr>
                  <w:divsChild>
                    <w:div w:id="49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9244">
      <w:bodyDiv w:val="1"/>
      <w:marLeft w:val="0"/>
      <w:marRight w:val="0"/>
      <w:marTop w:val="0"/>
      <w:marBottom w:val="0"/>
      <w:divBdr>
        <w:top w:val="none" w:sz="0" w:space="0" w:color="auto"/>
        <w:left w:val="none" w:sz="0" w:space="0" w:color="auto"/>
        <w:bottom w:val="none" w:sz="0" w:space="0" w:color="auto"/>
        <w:right w:val="none" w:sz="0" w:space="0" w:color="auto"/>
      </w:divBdr>
      <w:divsChild>
        <w:div w:id="1665011">
          <w:marLeft w:val="0"/>
          <w:marRight w:val="0"/>
          <w:marTop w:val="0"/>
          <w:marBottom w:val="0"/>
          <w:divBdr>
            <w:top w:val="none" w:sz="0" w:space="0" w:color="auto"/>
            <w:left w:val="none" w:sz="0" w:space="0" w:color="auto"/>
            <w:bottom w:val="none" w:sz="0" w:space="0" w:color="auto"/>
            <w:right w:val="none" w:sz="0" w:space="0" w:color="auto"/>
          </w:divBdr>
          <w:divsChild>
            <w:div w:id="412094475">
              <w:marLeft w:val="0"/>
              <w:marRight w:val="0"/>
              <w:marTop w:val="0"/>
              <w:marBottom w:val="0"/>
              <w:divBdr>
                <w:top w:val="none" w:sz="0" w:space="0" w:color="auto"/>
                <w:left w:val="none" w:sz="0" w:space="0" w:color="auto"/>
                <w:bottom w:val="none" w:sz="0" w:space="0" w:color="auto"/>
                <w:right w:val="none" w:sz="0" w:space="0" w:color="auto"/>
              </w:divBdr>
              <w:divsChild>
                <w:div w:id="542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1361</Words>
  <Characters>7760</Characters>
  <Application>Microsoft Macintosh Word</Application>
  <DocSecurity>0</DocSecurity>
  <Lines>64</Lines>
  <Paragraphs>18</Paragraphs>
  <ScaleCrop>false</ScaleCrop>
  <Company>Home</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Bellsham-Revell</dc:creator>
  <cp:keywords/>
  <dc:description/>
  <cp:lastModifiedBy>Amanda Bellsham-Revell</cp:lastModifiedBy>
  <cp:revision>5</cp:revision>
  <dcterms:created xsi:type="dcterms:W3CDTF">2018-06-18T11:12:00Z</dcterms:created>
  <dcterms:modified xsi:type="dcterms:W3CDTF">2018-06-21T11:36:00Z</dcterms:modified>
</cp:coreProperties>
</file>