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4604C" w14:textId="481634F9" w:rsidR="00F04D7B" w:rsidRPr="00BB79FC" w:rsidRDefault="008514E5" w:rsidP="00FC1002">
      <w:pPr>
        <w:pStyle w:val="geez1"/>
        <w:spacing w:line="264" w:lineRule="auto"/>
        <w:rPr>
          <w:lang w:val="en-GB"/>
        </w:rPr>
      </w:pPr>
      <w:r w:rsidRPr="0070160C">
        <w:rPr>
          <w:lang w:val="am-ET"/>
        </w:rPr>
        <w:t>አሠሪ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እንደመሆንዎ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መጠን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ሰዎችን ከጉዳት መጠበቅ አለብዎት፡፡ ይህ</w:t>
      </w:r>
      <w:r w:rsidR="00520FF7">
        <w:rPr>
          <w:lang w:val="am-ET"/>
        </w:rPr>
        <w:t>ም</w:t>
      </w:r>
      <w:r w:rsidRPr="0070160C">
        <w:rPr>
          <w:lang w:val="am-ET"/>
        </w:rPr>
        <w:t xml:space="preserve"> ሠራተኛዎን እና ሌሎች</w:t>
      </w:r>
      <w:r w:rsidR="00520FF7">
        <w:rPr>
          <w:lang w:val="am-ET"/>
        </w:rPr>
        <w:t xml:space="preserve"> ስዎችን</w:t>
      </w:r>
      <w:r w:rsidRPr="0070160C">
        <w:rPr>
          <w:lang w:val="am-ET"/>
        </w:rPr>
        <w:t xml:space="preserve"> ከኮሮቫቫይረስ ለመከላከል ተገቢ እርምጃዎች መውሰድን ያካትታል፡፡ ይህ </w:t>
      </w:r>
      <w:r w:rsidR="00510F6A">
        <w:rPr>
          <w:lang w:val="am-ET"/>
        </w:rPr>
        <w:t>የት</w:t>
      </w:r>
      <w:r w:rsidR="00BB79FC">
        <w:rPr>
          <w:lang w:val="am-ET"/>
        </w:rPr>
        <w:t>ግዳሮት</w:t>
      </w:r>
      <w:r w:rsidR="00510F6A">
        <w:rPr>
          <w:lang w:val="am-ET"/>
        </w:rPr>
        <w:t xml:space="preserve"> ወይም የስጋት </w:t>
      </w:r>
      <w:r w:rsidRPr="0070160C">
        <w:rPr>
          <w:lang w:val="am-ET"/>
        </w:rPr>
        <w:t xml:space="preserve">ግምገማ ይባላል። </w:t>
      </w:r>
      <w:r w:rsidRPr="00FC1002">
        <w:rPr>
          <w:b/>
          <w:bCs/>
          <w:lang w:val="am-ET"/>
        </w:rPr>
        <w:t xml:space="preserve">ይህ ሰነድ </w:t>
      </w:r>
      <w:r w:rsidR="00552FCC" w:rsidRPr="00FC1002">
        <w:rPr>
          <w:b/>
          <w:bCs/>
          <w:lang w:val="am-ET"/>
        </w:rPr>
        <w:t>የ</w:t>
      </w:r>
      <w:r w:rsidRPr="00FC1002">
        <w:rPr>
          <w:b/>
          <w:bCs/>
          <w:lang w:val="am-ET"/>
        </w:rPr>
        <w:t>ሰራተኞች</w:t>
      </w:r>
      <w:r w:rsidR="00552FCC" w:rsidRPr="00FC1002">
        <w:rPr>
          <w:b/>
          <w:bCs/>
          <w:lang w:val="am-ET"/>
        </w:rPr>
        <w:t>ን</w:t>
      </w:r>
      <w:r w:rsidRPr="00FC1002">
        <w:rPr>
          <w:b/>
          <w:bCs/>
          <w:lang w:val="am-ET"/>
        </w:rPr>
        <w:t xml:space="preserve"> እና </w:t>
      </w:r>
      <w:r w:rsidR="00552FCC" w:rsidRPr="00FC1002">
        <w:rPr>
          <w:b/>
          <w:bCs/>
          <w:lang w:val="am-ET"/>
        </w:rPr>
        <w:t xml:space="preserve"> ለሎች የማህበረሰብ </w:t>
      </w:r>
      <w:r w:rsidRPr="00FC1002">
        <w:rPr>
          <w:b/>
          <w:bCs/>
          <w:lang w:val="am-ET"/>
        </w:rPr>
        <w:t>አባላት</w:t>
      </w:r>
      <w:r w:rsidR="00552FCC" w:rsidRPr="00FC1002">
        <w:rPr>
          <w:b/>
          <w:bCs/>
          <w:lang w:val="am-ET"/>
        </w:rPr>
        <w:t>ን</w:t>
      </w:r>
      <w:r w:rsidRPr="00FC1002">
        <w:rPr>
          <w:b/>
          <w:bCs/>
          <w:lang w:val="am-ET"/>
        </w:rPr>
        <w:t xml:space="preserve"> ደህንነ</w:t>
      </w:r>
      <w:r w:rsidR="00552FCC" w:rsidRPr="00FC1002">
        <w:rPr>
          <w:b/>
          <w:bCs/>
          <w:lang w:val="am-ET"/>
        </w:rPr>
        <w:t>ት</w:t>
      </w:r>
      <w:r w:rsidRPr="00FC1002">
        <w:rPr>
          <w:b/>
          <w:bCs/>
          <w:lang w:val="am-ET"/>
        </w:rPr>
        <w:t xml:space="preserve"> </w:t>
      </w:r>
      <w:r w:rsidR="00552FCC" w:rsidRPr="00FC1002">
        <w:rPr>
          <w:b/>
          <w:bCs/>
          <w:lang w:val="am-ET"/>
        </w:rPr>
        <w:t>በሥራ ቦታ ላይ ለመጠበቅ</w:t>
      </w:r>
      <w:r w:rsidRPr="00FC1002">
        <w:rPr>
          <w:b/>
          <w:bCs/>
          <w:lang w:val="am-ET"/>
        </w:rPr>
        <w:t xml:space="preserve"> ይረዳዎታል፡፡</w:t>
      </w:r>
    </w:p>
    <w:p w14:paraId="43EF3DBE" w14:textId="7D7D8F30" w:rsidR="00432D87" w:rsidRPr="0070160C" w:rsidRDefault="00432D87" w:rsidP="00FC1002">
      <w:pPr>
        <w:pStyle w:val="geez1"/>
        <w:spacing w:line="264" w:lineRule="auto"/>
        <w:rPr>
          <w:lang w:val="am-ET"/>
        </w:rPr>
      </w:pPr>
      <w:r w:rsidRPr="003F123F">
        <w:rPr>
          <w:lang w:val="am-ET"/>
        </w:rPr>
        <w:t>ይህ ሰነድ ተገቢ ብቃት ላለው የውስጥ ጤና እና ደህንነት ተወካይ ወይም ወደ ውጫዊ የጤና እና ደህንነት አማካሪ መድረሻ ማግኘት አለመቻሉ የማይታወቅ ስለሆነ</w:t>
      </w:r>
      <w:r w:rsidR="00552FCC" w:rsidRPr="003F123F">
        <w:rPr>
          <w:lang w:val="am-ET"/>
        </w:rPr>
        <w:t>፣</w:t>
      </w:r>
      <w:r w:rsidRPr="003F123F">
        <w:rPr>
          <w:lang w:val="am-ET"/>
        </w:rPr>
        <w:t xml:space="preserve"> ለአደጋ እና ለአደጋ ተጋላጭ ለሆኑ የንግድ ድርጅቶች ይህ ሰነድ በዋናነት ለአነስተኛ እና መካከለኛ መጠን ያላቸው ንግዶች እን</w:t>
      </w:r>
      <w:r w:rsidR="005E3512" w:rsidRPr="003F123F">
        <w:rPr>
          <w:lang w:val="am-ET"/>
        </w:rPr>
        <w:t>ደ</w:t>
      </w:r>
      <w:r w:rsidRPr="003F123F">
        <w:rPr>
          <w:lang w:val="am-ET"/>
        </w:rPr>
        <w:t>መሠረት ሆኖ የተቀየሰ ነው።</w:t>
      </w:r>
    </w:p>
    <w:p w14:paraId="4C207EDC" w14:textId="50D4A954" w:rsidR="00432D87" w:rsidRPr="005E3512" w:rsidRDefault="00432D87" w:rsidP="00FC1002">
      <w:pPr>
        <w:pStyle w:val="geez1"/>
        <w:spacing w:after="120" w:line="264" w:lineRule="auto"/>
        <w:rPr>
          <w:lang w:val="am-ET"/>
        </w:rPr>
      </w:pPr>
      <w:r w:rsidRPr="005E3512">
        <w:rPr>
          <w:lang w:val="am-ET"/>
        </w:rPr>
        <w:t xml:space="preserve">ንግድዎ </w:t>
      </w:r>
      <w:r w:rsidR="005E3512" w:rsidRPr="005E3512">
        <w:rPr>
          <w:lang w:val="am-ET"/>
        </w:rPr>
        <w:t>የ</w:t>
      </w:r>
      <w:r w:rsidR="00552FCC" w:rsidRPr="005E3512">
        <w:rPr>
          <w:lang w:val="am-ET"/>
        </w:rPr>
        <w:t>ኮቪድ</w:t>
      </w:r>
      <w:r w:rsidRPr="005E3512">
        <w:rPr>
          <w:lang w:val="am-ET"/>
        </w:rPr>
        <w:t xml:space="preserve"> ደህንነቱ የተጠበቀ መሆኑን ለማረጋገጥ የሚከተሉትን ማድረግ አለብዎት</w:t>
      </w:r>
      <w:r w:rsidR="005E3512" w:rsidRPr="005E3512">
        <w:rPr>
          <w:lang w:val="am-ET"/>
        </w:rPr>
        <w:t>፡</w:t>
      </w:r>
      <w:r w:rsidRPr="005E3512">
        <w:rPr>
          <w:lang w:val="am-ET"/>
        </w:rPr>
        <w:t>-</w:t>
      </w:r>
    </w:p>
    <w:p w14:paraId="15AF99C9" w14:textId="007F4E66" w:rsidR="00432D87" w:rsidRPr="0070160C" w:rsidRDefault="00432D87" w:rsidP="00FC1002">
      <w:pPr>
        <w:pStyle w:val="geez1"/>
        <w:numPr>
          <w:ilvl w:val="0"/>
          <w:numId w:val="18"/>
        </w:numPr>
        <w:spacing w:after="120" w:line="264" w:lineRule="auto"/>
        <w:rPr>
          <w:lang w:val="am-ET"/>
        </w:rPr>
      </w:pPr>
      <w:r w:rsidRPr="0070160C">
        <w:rPr>
          <w:lang w:val="am-ET"/>
        </w:rPr>
        <w:t>የ</w:t>
      </w:r>
      <w:r w:rsidR="005E3512">
        <w:rPr>
          <w:lang w:val="am-ET"/>
        </w:rPr>
        <w:t>ኮቪድ</w:t>
      </w:r>
      <w:r w:rsidRPr="0070160C">
        <w:rPr>
          <w:lang w:val="am-ET"/>
        </w:rPr>
        <w:t xml:space="preserve"> ስርጭትን ሊያስከትሉ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የሚችሉትን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የሥራ እንቅስቃሴዎች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ወይም ሁኔታ</w:t>
      </w:r>
      <w:r w:rsidR="00413873" w:rsidRPr="0070160C">
        <w:rPr>
          <w:lang w:val="am-ET"/>
        </w:rPr>
        <w:t>ዎች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ምን እንደ ሆኑ መለየት ፤</w:t>
      </w:r>
    </w:p>
    <w:p w14:paraId="0CAB8206" w14:textId="3443EDE3" w:rsidR="00413873" w:rsidRPr="0070160C" w:rsidRDefault="00413873" w:rsidP="00FC1002">
      <w:pPr>
        <w:pStyle w:val="geez1"/>
        <w:numPr>
          <w:ilvl w:val="0"/>
          <w:numId w:val="18"/>
        </w:numPr>
        <w:spacing w:after="120" w:line="264" w:lineRule="auto"/>
        <w:rPr>
          <w:lang w:val="am-ET"/>
        </w:rPr>
      </w:pPr>
      <w:r w:rsidRPr="0070160C">
        <w:rPr>
          <w:lang w:val="am-ET"/>
        </w:rPr>
        <w:t>ማን ለአደጋው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ተጋላጭ ሊሆን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እንደሚችል እና እንዴት እንደሆነ ያስቡ</w:t>
      </w:r>
      <w:r w:rsidR="005E3512" w:rsidRPr="0070160C">
        <w:rPr>
          <w:lang w:val="am-ET"/>
        </w:rPr>
        <w:t>፤</w:t>
      </w:r>
    </w:p>
    <w:p w14:paraId="2AA7D707" w14:textId="2D09F5A8" w:rsidR="00413873" w:rsidRPr="0070160C" w:rsidRDefault="00323D8C" w:rsidP="00FC1002">
      <w:pPr>
        <w:pStyle w:val="geez1"/>
        <w:numPr>
          <w:ilvl w:val="0"/>
          <w:numId w:val="18"/>
        </w:numPr>
        <w:spacing w:after="120" w:line="264" w:lineRule="auto"/>
        <w:rPr>
          <w:lang w:val="am-ET"/>
        </w:rPr>
      </w:pPr>
      <w:r w:rsidRPr="0070160C">
        <w:rPr>
          <w:lang w:val="am-ET"/>
        </w:rPr>
        <w:t>በተዋህሱ</w:t>
      </w:r>
      <w:r w:rsidR="00150B14">
        <w:rPr>
          <w:lang w:val="am-ET"/>
        </w:rPr>
        <w:t xml:space="preserve"> </w:t>
      </w:r>
      <w:r w:rsidR="00413873" w:rsidRPr="0070160C">
        <w:rPr>
          <w:lang w:val="am-ET"/>
        </w:rPr>
        <w:t>ስርጭት እና</w:t>
      </w:r>
      <w:r w:rsidR="00150B14">
        <w:rPr>
          <w:lang w:val="am-ET"/>
        </w:rPr>
        <w:t xml:space="preserve"> </w:t>
      </w:r>
      <w:r w:rsidR="00413873" w:rsidRPr="0070160C">
        <w:rPr>
          <w:lang w:val="am-ET"/>
        </w:rPr>
        <w:t>በስርጭቱ ላይ ያሉትን አደጋዎች ለመቀነስ የቁጥጥር እርምጃዎችን መወሰን እና ተግባራዊ ማድረግ</w:t>
      </w:r>
      <w:r w:rsidR="00150B14">
        <w:rPr>
          <w:lang w:val="am-ET"/>
        </w:rPr>
        <w:t xml:space="preserve"> </w:t>
      </w:r>
      <w:r w:rsidR="00413873" w:rsidRPr="0070160C">
        <w:rPr>
          <w:lang w:val="am-ET"/>
        </w:rPr>
        <w:t>ወይም ይህንን በሚቻልበት ጊዜ የስራ እንቅስቃሴዎችን ወይም ሁኔታዎችን ለማስወገድ መሞከር</w:t>
      </w:r>
      <w:r w:rsidR="005E3512" w:rsidRPr="0070160C">
        <w:rPr>
          <w:lang w:val="am-ET"/>
        </w:rPr>
        <w:t>፤</w:t>
      </w:r>
    </w:p>
    <w:p w14:paraId="03F0FFE3" w14:textId="28993132" w:rsidR="00413873" w:rsidRDefault="00413873" w:rsidP="00FC1002">
      <w:pPr>
        <w:pStyle w:val="geez1"/>
        <w:numPr>
          <w:ilvl w:val="0"/>
          <w:numId w:val="18"/>
        </w:numPr>
        <w:spacing w:after="120" w:line="264" w:lineRule="auto"/>
        <w:rPr>
          <w:lang w:val="am-ET"/>
        </w:rPr>
      </w:pPr>
      <w:r w:rsidRPr="0070160C">
        <w:rPr>
          <w:lang w:val="am-ET"/>
        </w:rPr>
        <w:t>በድርጅቱ/በንግዱ ውስጥ ማን ይ</w:t>
      </w:r>
      <w:r w:rsidR="005E3512" w:rsidRPr="005E3512">
        <w:rPr>
          <w:lang w:val="am-ET"/>
        </w:rPr>
        <w:t>ሄ</w:t>
      </w:r>
      <w:r w:rsidRPr="0070160C">
        <w:rPr>
          <w:lang w:val="am-ET"/>
        </w:rPr>
        <w:t>ን እርምጃ እንደሚወስድ እና መቼ</w:t>
      </w:r>
      <w:r w:rsidR="007864C3">
        <w:rPr>
          <w:lang w:val="am-ET"/>
        </w:rPr>
        <w:t xml:space="preserve"> እንደሚተገብር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ይወስኑ</w:t>
      </w:r>
      <w:r w:rsidR="005E3512">
        <w:rPr>
          <w:lang w:val="am-ET"/>
        </w:rPr>
        <w:t>።</w:t>
      </w:r>
      <w:r w:rsidRPr="0070160C">
        <w:rPr>
          <w:lang w:val="am-ET"/>
        </w:rPr>
        <w:t xml:space="preserve"> </w:t>
      </w:r>
    </w:p>
    <w:p w14:paraId="30B1B702" w14:textId="6DEC7A31" w:rsidR="00037B6D" w:rsidRPr="007864C3" w:rsidRDefault="00037B6D" w:rsidP="00FC1002">
      <w:pPr>
        <w:pStyle w:val="geez1"/>
        <w:spacing w:before="240" w:after="120" w:line="264" w:lineRule="auto"/>
        <w:rPr>
          <w:b/>
          <w:bCs/>
        </w:rPr>
      </w:pPr>
      <w:r w:rsidRPr="00BB79FC">
        <w:rPr>
          <w:b/>
          <w:bCs/>
          <w:lang w:val="am-ET"/>
        </w:rPr>
        <w:t>ማሳሰቢ</w:t>
      </w:r>
      <w:r w:rsidR="007864C3" w:rsidRPr="007864C3">
        <w:rPr>
          <w:b/>
          <w:bCs/>
          <w:lang w:val="am-ET"/>
        </w:rPr>
        <w:t>፡-</w:t>
      </w:r>
      <w:r w:rsidR="007864C3">
        <w:rPr>
          <w:b/>
          <w:bCs/>
          <w:lang w:val="am-ET"/>
        </w:rPr>
        <w:t xml:space="preserve"> </w:t>
      </w:r>
      <w:r w:rsidRPr="00BB79FC">
        <w:rPr>
          <w:b/>
          <w:bCs/>
          <w:lang w:val="am-ET"/>
        </w:rPr>
        <w:t>ያአምስት ወይም ከዚያ በላይ ሠራተኞች ያላቸው አሠሪዎች በኤሌክትሮኒክስ</w:t>
      </w:r>
      <w:r w:rsidR="00150B14" w:rsidRPr="00BB79FC">
        <w:rPr>
          <w:b/>
          <w:bCs/>
          <w:lang w:val="am-ET"/>
        </w:rPr>
        <w:t xml:space="preserve"> </w:t>
      </w:r>
      <w:r w:rsidRPr="00BB79FC">
        <w:rPr>
          <w:b/>
          <w:bCs/>
          <w:lang w:val="am-ET"/>
        </w:rPr>
        <w:t xml:space="preserve">ወይም </w:t>
      </w:r>
      <w:r w:rsidR="007864C3">
        <w:rPr>
          <w:b/>
          <w:bCs/>
          <w:lang w:val="am-ET"/>
        </w:rPr>
        <w:t>መዝገብ ላይ</w:t>
      </w:r>
      <w:r w:rsidRPr="00BB79FC">
        <w:rPr>
          <w:b/>
          <w:bCs/>
          <w:lang w:val="am-ET"/>
        </w:rPr>
        <w:t xml:space="preserve"> </w:t>
      </w:r>
      <w:r w:rsidR="007864C3">
        <w:rPr>
          <w:b/>
          <w:bCs/>
          <w:lang w:val="am-ET"/>
        </w:rPr>
        <w:t>የተግዳሮት ግምገማ ው</w:t>
      </w:r>
      <w:r w:rsidR="007864C3" w:rsidRPr="007864C3">
        <w:rPr>
          <w:b/>
          <w:bCs/>
          <w:lang w:val="am-ET"/>
        </w:rPr>
        <w:t>ጤ</w:t>
      </w:r>
      <w:r w:rsidR="007864C3">
        <w:rPr>
          <w:b/>
          <w:bCs/>
          <w:lang w:val="am-ET"/>
        </w:rPr>
        <w:t xml:space="preserve">ቶችን </w:t>
      </w:r>
      <w:r w:rsidRPr="00BB79FC">
        <w:rPr>
          <w:b/>
          <w:bCs/>
          <w:lang w:val="am-ET"/>
        </w:rPr>
        <w:t>መመዝገብ አለባቸው።</w:t>
      </w:r>
      <w:r w:rsidR="00150B14" w:rsidRPr="00BB79FC">
        <w:rPr>
          <w:b/>
          <w:bCs/>
          <w:lang w:val="am-ET"/>
        </w:rPr>
        <w:t xml:space="preserve"> </w:t>
      </w:r>
      <w:r w:rsidRPr="00BB79FC">
        <w:rPr>
          <w:b/>
          <w:bCs/>
          <w:lang w:val="am-ET"/>
        </w:rPr>
        <w:t>ከአምስት ያነሱ ሠራተኞች ካሉዎት ይህንን በጽሑፍ ወይም በኤሌክትሮኒክ</w:t>
      </w:r>
      <w:r w:rsidR="004C13BA" w:rsidRPr="00BB79FC">
        <w:rPr>
          <w:b/>
          <w:bCs/>
          <w:lang w:val="am-ET"/>
        </w:rPr>
        <w:t>ስ</w:t>
      </w:r>
      <w:r w:rsidR="00150B14" w:rsidRPr="00BB79FC">
        <w:rPr>
          <w:b/>
          <w:bCs/>
          <w:lang w:val="am-ET"/>
        </w:rPr>
        <w:t xml:space="preserve"> </w:t>
      </w:r>
      <w:r w:rsidRPr="00BB79FC">
        <w:rPr>
          <w:b/>
          <w:bCs/>
          <w:lang w:val="am-ET"/>
        </w:rPr>
        <w:t>መመዝገብ አያስፈልግዎትም፣ ሆኖም</w:t>
      </w:r>
      <w:r w:rsidR="00D62553">
        <w:rPr>
          <w:b/>
          <w:bCs/>
          <w:lang w:val="am-ET"/>
        </w:rPr>
        <w:t xml:space="preserve"> ግን</w:t>
      </w:r>
      <w:r w:rsidRPr="00BB79FC">
        <w:rPr>
          <w:b/>
          <w:bCs/>
          <w:lang w:val="am-ET"/>
        </w:rPr>
        <w:t xml:space="preserve"> </w:t>
      </w:r>
      <w:r w:rsidR="00D62553">
        <w:rPr>
          <w:b/>
          <w:bCs/>
          <w:lang w:val="am-ET"/>
        </w:rPr>
        <w:t>ለ</w:t>
      </w:r>
      <w:r w:rsidRPr="00BB79FC">
        <w:rPr>
          <w:b/>
          <w:bCs/>
          <w:lang w:val="am-ET"/>
        </w:rPr>
        <w:t xml:space="preserve">አስተዳደሩ እና </w:t>
      </w:r>
      <w:r w:rsidR="00D62553">
        <w:rPr>
          <w:b/>
          <w:bCs/>
          <w:lang w:val="am-ET"/>
        </w:rPr>
        <w:t>ለ</w:t>
      </w:r>
      <w:r w:rsidRPr="00BB79FC">
        <w:rPr>
          <w:b/>
          <w:bCs/>
          <w:lang w:val="am-ET"/>
        </w:rPr>
        <w:t>ሠራተኞች ማጣቀሻነት</w:t>
      </w:r>
      <w:r w:rsidR="00D62553">
        <w:rPr>
          <w:b/>
          <w:bCs/>
          <w:lang w:val="am-ET"/>
        </w:rPr>
        <w:t xml:space="preserve"> እንድውል ማመቻችት እንዳለቦት</w:t>
      </w:r>
      <w:r w:rsidRPr="00BB79FC">
        <w:rPr>
          <w:b/>
          <w:bCs/>
          <w:lang w:val="am-ET"/>
        </w:rPr>
        <w:t xml:space="preserve"> እንመክርዎታለን።</w:t>
      </w:r>
    </w:p>
    <w:p w14:paraId="58540A53" w14:textId="347E0149" w:rsidR="004C13BA" w:rsidRPr="0070160C" w:rsidRDefault="004C13BA" w:rsidP="00FC1002">
      <w:pPr>
        <w:pStyle w:val="geez1"/>
        <w:spacing w:line="264" w:lineRule="auto"/>
        <w:rPr>
          <w:lang w:val="am-ET"/>
        </w:rPr>
      </w:pPr>
      <w:r w:rsidRPr="001D46F6">
        <w:rPr>
          <w:bCs/>
          <w:lang w:val="am-ET"/>
        </w:rPr>
        <w:t>ለእርስዎ መመሪያ</w:t>
      </w:r>
      <w:r w:rsidR="00D62553" w:rsidRPr="001D46F6">
        <w:rPr>
          <w:bCs/>
          <w:lang w:val="am-ET"/>
        </w:rPr>
        <w:t xml:space="preserve">፣ </w:t>
      </w:r>
      <w:r w:rsidR="00CB06B3" w:rsidRPr="001D46F6">
        <w:t>‘</w:t>
      </w:r>
      <w:r w:rsidR="00CB06B3" w:rsidRPr="001D46F6">
        <w:rPr>
          <w:lang w:val="am-ET"/>
        </w:rPr>
        <w:t>የኮሮና ቫይረስ አደጋዎችን ለመቆጣጠር ምን እያደረጉ ነው</w:t>
      </w:r>
      <w:r w:rsidR="00CB06B3" w:rsidRPr="001D46F6">
        <w:t>’</w:t>
      </w:r>
      <w:r w:rsidR="00CB06B3" w:rsidRPr="001D46F6">
        <w:rPr>
          <w:lang w:val="am-ET"/>
        </w:rPr>
        <w:t xml:space="preserve"> በሚለው ራስጌ ስር በአሁኑ ጊዜ በተለያዩ የመንግስት ድ</w:t>
      </w:r>
      <w:r w:rsidR="002939CE" w:rsidRPr="001D46F6">
        <w:rPr>
          <w:lang w:val="am-ET"/>
        </w:rPr>
        <w:t>ህረ ገፅ</w:t>
      </w:r>
      <w:r w:rsidR="00CB06B3" w:rsidRPr="001D46F6">
        <w:rPr>
          <w:lang w:val="am-ET"/>
        </w:rPr>
        <w:t xml:space="preserve"> ላይ እየተሰራጨ ያለው የ</w:t>
      </w:r>
      <w:r w:rsidR="002939CE" w:rsidRPr="001D46F6">
        <w:rPr>
          <w:lang w:val="am-ET"/>
        </w:rPr>
        <w:t>ኮቪድ</w:t>
      </w:r>
      <w:r w:rsidR="00CB06B3" w:rsidRPr="001D46F6">
        <w:rPr>
          <w:lang w:val="am-ET"/>
        </w:rPr>
        <w:t>-19 ቁጥጥሮች መሰረታዊ መገለጫ</w:t>
      </w:r>
      <w:r w:rsidR="002939CE" w:rsidRPr="001D46F6">
        <w:rPr>
          <w:lang w:val="am-ET"/>
        </w:rPr>
        <w:t>ን</w:t>
      </w:r>
      <w:r w:rsidR="00CB06B3" w:rsidRPr="001D46F6">
        <w:rPr>
          <w:lang w:val="am-ET"/>
        </w:rPr>
        <w:t xml:space="preserve"> በማካተት</w:t>
      </w:r>
      <w:r w:rsidR="002939CE" w:rsidRPr="001D46F6">
        <w:rPr>
          <w:lang w:val="am-ET"/>
        </w:rPr>
        <w:t xml:space="preserve"> የተግዳሮት ግምገማዎችን ጀምረንሎታል። </w:t>
      </w:r>
      <w:r w:rsidRPr="001D46F6">
        <w:rPr>
          <w:lang w:val="am-ET"/>
        </w:rPr>
        <w:t>እንዲሁም በዚህ ሰነድ ውስጥ በተዘረዘሩት የክፍል ቡድኖች ውስጥ ያልተካተቱ ጉዳት የደረሰባቸው ማንኛቸውም ተጨማሪ ሰዎችን ማሰብ አለብዎት</w:t>
      </w:r>
      <w:r w:rsidR="002939CE" w:rsidRPr="001D46F6">
        <w:rPr>
          <w:lang w:val="am-ET"/>
        </w:rPr>
        <w:t>፤</w:t>
      </w:r>
      <w:r w:rsidRPr="001D46F6">
        <w:rPr>
          <w:lang w:val="am-ET"/>
        </w:rPr>
        <w:t xml:space="preserve"> ከዚያ እንዴት ሊጎዱ እንደሚችሉ ይገምግሙ። በተጨማሪም፣ እርስዎ ለማስቀመጥ ያሰቡትን ማንኛውም ተጨማሪ እርምጃዎችን መመዝገብ</w:t>
      </w:r>
      <w:r w:rsidR="002939CE" w:rsidRPr="001D46F6">
        <w:rPr>
          <w:lang w:val="am-ET"/>
        </w:rPr>
        <w:t xml:space="preserve">፣ </w:t>
      </w:r>
      <w:r w:rsidRPr="001D46F6">
        <w:rPr>
          <w:lang w:val="am-ET"/>
        </w:rPr>
        <w:t>እንዲሁም</w:t>
      </w:r>
      <w:r w:rsidR="002939CE" w:rsidRPr="001D46F6">
        <w:rPr>
          <w:lang w:val="am-ET"/>
        </w:rPr>
        <w:t xml:space="preserve"> ማን እንደሚያከናውን</w:t>
      </w:r>
      <w:r w:rsidR="001D46F6" w:rsidRPr="001D46F6">
        <w:rPr>
          <w:lang w:val="am-ET"/>
        </w:rPr>
        <w:t xml:space="preserve"> እና መቼ እንደሚጨርስ</w:t>
      </w:r>
      <w:r w:rsidRPr="001D46F6">
        <w:rPr>
          <w:lang w:val="am-ET"/>
        </w:rPr>
        <w:t xml:space="preserve"> </w:t>
      </w:r>
      <w:r w:rsidR="001D46F6" w:rsidRPr="001D46F6">
        <w:rPr>
          <w:lang w:val="am-ET"/>
        </w:rPr>
        <w:t xml:space="preserve"> </w:t>
      </w:r>
      <w:r w:rsidRPr="001D46F6">
        <w:rPr>
          <w:lang w:val="am-ET"/>
        </w:rPr>
        <w:t>የጊዜ ሰሌዳ መግለፅ ያስፈልግዎታል</w:t>
      </w:r>
      <w:r w:rsidR="001D46F6" w:rsidRPr="001D46F6">
        <w:rPr>
          <w:lang w:val="am-ET"/>
        </w:rPr>
        <w:t xml:space="preserve">፤ </w:t>
      </w:r>
      <w:r w:rsidR="007A5911" w:rsidRPr="001D46F6">
        <w:rPr>
          <w:lang w:val="am-ET"/>
        </w:rPr>
        <w:t>ስራውን</w:t>
      </w:r>
      <w:r w:rsidR="00150B14" w:rsidRPr="001D46F6">
        <w:rPr>
          <w:lang w:val="am-ET"/>
        </w:rPr>
        <w:t xml:space="preserve"> </w:t>
      </w:r>
      <w:r w:rsidRPr="001D46F6">
        <w:rPr>
          <w:lang w:val="am-ET"/>
        </w:rPr>
        <w:t>ሲ</w:t>
      </w:r>
      <w:r w:rsidR="007A5911" w:rsidRPr="001D46F6">
        <w:rPr>
          <w:lang w:val="am-ET"/>
        </w:rPr>
        <w:t>ያ</w:t>
      </w:r>
      <w:r w:rsidRPr="001D46F6">
        <w:rPr>
          <w:lang w:val="am-ET"/>
        </w:rPr>
        <w:t>ጠና</w:t>
      </w:r>
      <w:r w:rsidR="001D46F6" w:rsidRPr="001D46F6">
        <w:rPr>
          <w:lang w:val="am-ET"/>
        </w:rPr>
        <w:t>ቅ</w:t>
      </w:r>
      <w:r w:rsidRPr="001D46F6">
        <w:rPr>
          <w:lang w:val="am-ET"/>
        </w:rPr>
        <w:t>ቁ</w:t>
      </w:r>
      <w:r w:rsidR="00150B14" w:rsidRPr="001D46F6">
        <w:rPr>
          <w:lang w:val="am-ET"/>
        </w:rPr>
        <w:t xml:space="preserve"> </w:t>
      </w:r>
      <w:r w:rsidRPr="001D46F6">
        <w:rPr>
          <w:lang w:val="am-ET"/>
        </w:rPr>
        <w:t>ምልክት ያድርጉ ፡፡</w:t>
      </w:r>
    </w:p>
    <w:p w14:paraId="11C6C7BB" w14:textId="33AC6FBE" w:rsidR="007A5911" w:rsidRPr="0070160C" w:rsidRDefault="007A5911" w:rsidP="00FC1002">
      <w:pPr>
        <w:pStyle w:val="geez1"/>
        <w:spacing w:line="264" w:lineRule="auto"/>
        <w:rPr>
          <w:lang w:val="am-ET"/>
        </w:rPr>
      </w:pPr>
      <w:r w:rsidRPr="001D46F6">
        <w:rPr>
          <w:b/>
          <w:bCs/>
          <w:lang w:val="am-ET"/>
        </w:rPr>
        <w:t>እባክዎን ያስተውሉ፡-</w:t>
      </w:r>
      <w:r w:rsidRPr="0070160C">
        <w:rPr>
          <w:lang w:val="am-ET"/>
        </w:rPr>
        <w:t xml:space="preserve"> በዚህ </w:t>
      </w:r>
      <w:r w:rsidR="006A56F4">
        <w:rPr>
          <w:lang w:val="am-ET"/>
        </w:rPr>
        <w:t>ቅ</w:t>
      </w:r>
      <w:r w:rsidR="006A56F4" w:rsidRPr="001D46F6">
        <w:rPr>
          <w:lang w:val="am-ET"/>
        </w:rPr>
        <w:t xml:space="preserve">ፅ  </w:t>
      </w:r>
      <w:r w:rsidRPr="0070160C">
        <w:rPr>
          <w:lang w:val="am-ET"/>
        </w:rPr>
        <w:t>ውስጥ የተመዘገቡት ሁሉም የቁጥጥር እርምጃዎች ለንግድ ሥራዎ ወይም ቦታዎች አግባብ ላይሆኑ ወይም ተገቢ ላይሆኑ ይችላሉ ፡፡ ስለሆነም እንደየአስፈላጊነቱ ማስተካከል ወይም ማስወገድ አለብዎት።</w:t>
      </w:r>
    </w:p>
    <w:p w14:paraId="33975F1A" w14:textId="753C87DD" w:rsidR="00D374EB" w:rsidRPr="00FC1002" w:rsidRDefault="00692936" w:rsidP="00FC1002">
      <w:pPr>
        <w:pStyle w:val="geez1"/>
        <w:spacing w:line="264" w:lineRule="auto"/>
        <w:rPr>
          <w:lang w:val="am-ET"/>
        </w:rPr>
      </w:pPr>
      <w:r w:rsidRPr="0070160C">
        <w:rPr>
          <w:lang w:val="am-ET"/>
        </w:rPr>
        <w:t xml:space="preserve">እርስዎ </w:t>
      </w:r>
      <w:r w:rsidR="0083294E">
        <w:rPr>
          <w:lang w:val="am-ET"/>
        </w:rPr>
        <w:t>የሚ</w:t>
      </w:r>
      <w:r w:rsidRPr="0070160C">
        <w:rPr>
          <w:lang w:val="am-ET"/>
        </w:rPr>
        <w:t xml:space="preserve">ስገቡት መረጃ በቀላሉ የሚነበብ እና ሁሉን አቀፍ </w:t>
      </w:r>
      <w:r w:rsidR="003C37BF" w:rsidRPr="0070160C">
        <w:rPr>
          <w:lang w:val="am-ET"/>
        </w:rPr>
        <w:t>ቅርፅ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ስለሚሆን ይህንን ሰነድ በኤሌክትሮኒክ</w:t>
      </w:r>
      <w:r w:rsidR="003C37BF" w:rsidRPr="0070160C">
        <w:rPr>
          <w:lang w:val="am-ET"/>
        </w:rPr>
        <w:t>ስ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 xml:space="preserve">መንገድ ማጠናቀቅ ይመከራል ፡፡ </w:t>
      </w:r>
      <w:r w:rsidR="0083294E">
        <w:rPr>
          <w:lang w:val="am-ET"/>
        </w:rPr>
        <w:t>የ</w:t>
      </w:r>
      <w:r w:rsidRPr="0070160C">
        <w:rPr>
          <w:lang w:val="am-ET"/>
        </w:rPr>
        <w:t xml:space="preserve">ጤና እና </w:t>
      </w:r>
      <w:r w:rsidR="0083294E">
        <w:rPr>
          <w:lang w:val="am-ET"/>
        </w:rPr>
        <w:t>የ</w:t>
      </w:r>
      <w:r w:rsidRPr="0070160C">
        <w:rPr>
          <w:lang w:val="am-ET"/>
        </w:rPr>
        <w:t xml:space="preserve">ደህንነት </w:t>
      </w:r>
      <w:r w:rsidR="0083294E" w:rsidRPr="0083294E">
        <w:rPr>
          <w:lang w:val="am-ET"/>
        </w:rPr>
        <w:t>ሥራ አስፈፃሚ</w:t>
      </w:r>
      <w:r w:rsidR="0083294E">
        <w:rPr>
          <w:lang w:val="am-ET"/>
        </w:rPr>
        <w:t xml:space="preserve"> </w:t>
      </w:r>
      <w:r w:rsidR="0083294E" w:rsidRPr="0070160C">
        <w:rPr>
          <w:lang w:val="am-ET"/>
        </w:rPr>
        <w:t>ድ</w:t>
      </w:r>
      <w:r w:rsidR="0083294E">
        <w:rPr>
          <w:lang w:val="am-ET"/>
        </w:rPr>
        <w:t>ህ</w:t>
      </w:r>
      <w:r w:rsidR="0083294E" w:rsidRPr="0070160C">
        <w:rPr>
          <w:lang w:val="am-ET"/>
        </w:rPr>
        <w:t>ረ</w:t>
      </w:r>
      <w:r w:rsidR="0083294E">
        <w:rPr>
          <w:lang w:val="am-ET"/>
        </w:rPr>
        <w:t xml:space="preserve"> </w:t>
      </w:r>
      <w:r w:rsidR="0083294E" w:rsidRPr="0070160C">
        <w:rPr>
          <w:lang w:val="am-ET"/>
        </w:rPr>
        <w:t>ገጽ</w:t>
      </w:r>
      <w:r w:rsidR="0083294E">
        <w:rPr>
          <w:lang w:val="am-ET"/>
        </w:rPr>
        <w:t xml:space="preserve"> </w:t>
      </w:r>
      <w:r w:rsidR="003C37BF" w:rsidRPr="0070160C">
        <w:rPr>
          <w:lang w:val="am-ET"/>
        </w:rPr>
        <w:t>እንዲጠቀሙ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እንመክርዎታለን</w:t>
      </w:r>
      <w:r w:rsidR="00D374EB" w:rsidRPr="0070160C">
        <w:rPr>
          <w:lang w:val="am-ET"/>
        </w:rPr>
        <w:t>፡-</w:t>
      </w:r>
      <w:r w:rsidR="00150B14">
        <w:rPr>
          <w:lang w:val="am-ET"/>
        </w:rPr>
        <w:t xml:space="preserve"> </w:t>
      </w:r>
      <w:r w:rsidR="003C37BF" w:rsidRPr="0070160C">
        <w:rPr>
          <w:lang w:val="am-ET"/>
        </w:rPr>
        <w:t>በኮሮና</w:t>
      </w:r>
      <w:r w:rsidR="00D374EB" w:rsidRPr="0070160C">
        <w:rPr>
          <w:lang w:val="am-ET"/>
        </w:rPr>
        <w:t xml:space="preserve"> </w:t>
      </w:r>
      <w:r w:rsidR="0083294E">
        <w:rPr>
          <w:lang w:val="am-ET"/>
        </w:rPr>
        <w:t xml:space="preserve"> ቫይረስ</w:t>
      </w:r>
      <w:r w:rsidR="00150B14">
        <w:rPr>
          <w:lang w:val="am-ET"/>
        </w:rPr>
        <w:t xml:space="preserve"> </w:t>
      </w:r>
      <w:r w:rsidR="003C37BF" w:rsidRPr="0070160C">
        <w:rPr>
          <w:lang w:val="am-ET"/>
        </w:rPr>
        <w:t>ወረርሽኝ ጊዜ በ</w:t>
      </w:r>
      <w:r w:rsidR="00E6759B">
        <w:rPr>
          <w:lang w:val="am-ET"/>
        </w:rPr>
        <w:t>ጥንቃ</w:t>
      </w:r>
      <w:r w:rsidR="00E6759B" w:rsidRPr="00E6759B">
        <w:rPr>
          <w:lang w:val="am-ET"/>
        </w:rPr>
        <w:t>ቄ</w:t>
      </w:r>
      <w:r w:rsidR="003C37BF" w:rsidRPr="0070160C">
        <w:rPr>
          <w:lang w:val="am-ET"/>
        </w:rPr>
        <w:t xml:space="preserve"> መሥራት</w:t>
      </w:r>
      <w:r w:rsidR="00D374EB" w:rsidRPr="0070160C">
        <w:rPr>
          <w:lang w:val="am-ET"/>
        </w:rPr>
        <w:t>፡-</w:t>
      </w:r>
      <w:r w:rsidR="00D374EB" w:rsidRPr="00FC1002">
        <w:rPr>
          <w:lang w:val="am-ET"/>
        </w:rPr>
        <w:t xml:space="preserve"> </w:t>
      </w:r>
      <w:hyperlink r:id="rId8" w:history="1">
        <w:r w:rsidR="00E6759B" w:rsidRPr="00FC1002">
          <w:rPr>
            <w:rStyle w:val="Hyperlink"/>
            <w:lang w:val="am-ET"/>
          </w:rPr>
          <w:t>www.hse.gov.uk/coronavirus/working-safely/resources.htm</w:t>
        </w:r>
      </w:hyperlink>
      <w:r w:rsidR="00150B14" w:rsidRPr="00FC1002">
        <w:rPr>
          <w:lang w:val="am-ET"/>
        </w:rPr>
        <w:t xml:space="preserve"> </w:t>
      </w:r>
      <w:r w:rsidR="00D374EB" w:rsidRPr="0070160C">
        <w:rPr>
          <w:lang w:val="am-ET"/>
        </w:rPr>
        <w:t>እና መመሪያ፡-</w:t>
      </w:r>
      <w:hyperlink r:id="rId9">
        <w:r w:rsidR="00D374EB" w:rsidRPr="00FC1002">
          <w:rPr>
            <w:rStyle w:val="Hyperlink"/>
            <w:lang w:val="am-ET"/>
          </w:rPr>
          <w:t>HSE Working Safely During the Coronavirus Outbreak - A Short Guide</w:t>
        </w:r>
      </w:hyperlink>
      <w:r w:rsidR="00D374EB" w:rsidRPr="00FC1002">
        <w:rPr>
          <w:lang w:val="am-ET"/>
        </w:rPr>
        <w:t>.</w:t>
      </w:r>
      <w:r w:rsidR="00150B14" w:rsidRPr="00FC1002">
        <w:rPr>
          <w:lang w:val="am-ET"/>
        </w:rPr>
        <w:t xml:space="preserve"> </w:t>
      </w:r>
    </w:p>
    <w:p w14:paraId="51283805" w14:textId="253E6A32" w:rsidR="003C37BF" w:rsidRPr="0070160C" w:rsidRDefault="00D374EB" w:rsidP="00FC1002">
      <w:pPr>
        <w:pStyle w:val="geez1"/>
        <w:spacing w:line="264" w:lineRule="auto"/>
        <w:rPr>
          <w:lang w:val="am-ET"/>
        </w:rPr>
      </w:pPr>
      <w:r w:rsidRPr="0070160C">
        <w:rPr>
          <w:lang w:val="am-ET"/>
        </w:rPr>
        <w:t>አዲ</w:t>
      </w:r>
      <w:r w:rsidR="00E6759B">
        <w:rPr>
          <w:lang w:val="am-ET"/>
        </w:rPr>
        <w:t>ስ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የመንግስት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 xml:space="preserve">መመሪያ በሚወጣበት ጊዜ መረጃውን በቀላሉ ለመከለስ እና ለማዘመን ይህንን </w:t>
      </w:r>
      <w:r w:rsidR="00E6759B" w:rsidRPr="0070160C">
        <w:rPr>
          <w:lang w:val="am-ET"/>
        </w:rPr>
        <w:t>ቅፅ</w:t>
      </w:r>
      <w:r w:rsidRPr="0070160C">
        <w:rPr>
          <w:lang w:val="am-ET"/>
        </w:rPr>
        <w:t xml:space="preserve"> ማስቀመጥ ይችላሉ</w:t>
      </w:r>
      <w:r w:rsidR="00E6759B">
        <w:rPr>
          <w:lang w:val="am-ET"/>
        </w:rPr>
        <w:t xml:space="preserve">፤ </w:t>
      </w:r>
      <w:r w:rsidRPr="0070160C">
        <w:rPr>
          <w:lang w:val="am-ET"/>
        </w:rPr>
        <w:t>ሊተገበሩ ከሚችሉት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ተጨማሪ የቁጥጥር እርምጃዎች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 xml:space="preserve">ጎን ለጎን </w:t>
      </w:r>
      <w:r w:rsidR="000B1E66" w:rsidRPr="0070160C">
        <w:rPr>
          <w:lang w:val="am-ET"/>
        </w:rPr>
        <w:t>፤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በሥራ ቦታ</w:t>
      </w:r>
      <w:r w:rsidR="00E6759B">
        <w:rPr>
          <w:lang w:val="am-ET"/>
        </w:rPr>
        <w:t xml:space="preserve"> እና/ወይም </w:t>
      </w:r>
      <w:r w:rsidRPr="0070160C">
        <w:rPr>
          <w:lang w:val="am-ET"/>
        </w:rPr>
        <w:t xml:space="preserve">የሥራ አካባቢ ውስጥ ከአዲሱ </w:t>
      </w:r>
      <w:r w:rsidR="000B1E66" w:rsidRPr="0070160C">
        <w:rPr>
          <w:lang w:val="am-ET"/>
        </w:rPr>
        <w:t xml:space="preserve">ኮሮና </w:t>
      </w:r>
      <w:r w:rsidR="00E6759B">
        <w:rPr>
          <w:lang w:val="am-ET"/>
        </w:rPr>
        <w:t>ቫይረስ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 xml:space="preserve"> የስራ ተዛማጅ አደጋዎች</w:t>
      </w:r>
      <w:r w:rsidR="000B1E66" w:rsidRPr="0070160C">
        <w:rPr>
          <w:lang w:val="am-ET"/>
        </w:rPr>
        <w:t>ን</w:t>
      </w:r>
      <w:r w:rsidR="00150B14">
        <w:rPr>
          <w:lang w:val="am-ET"/>
        </w:rPr>
        <w:t xml:space="preserve"> </w:t>
      </w:r>
      <w:r w:rsidRPr="0070160C">
        <w:rPr>
          <w:lang w:val="am-ET"/>
        </w:rPr>
        <w:t>መለየት</w:t>
      </w:r>
      <w:r w:rsidR="00E6759B">
        <w:rPr>
          <w:lang w:val="am-ET"/>
        </w:rPr>
        <w:t>።</w:t>
      </w:r>
      <w:r w:rsidRPr="0070160C">
        <w:rPr>
          <w:lang w:val="am-ET"/>
        </w:rPr>
        <w:t xml:space="preserve"> </w:t>
      </w:r>
    </w:p>
    <w:p w14:paraId="0EF9EDEA" w14:textId="40D1CB6E" w:rsidR="000B1E66" w:rsidRPr="00510F6A" w:rsidRDefault="00AB2996" w:rsidP="00FC1002">
      <w:pPr>
        <w:pStyle w:val="geez1"/>
        <w:spacing w:line="264" w:lineRule="auto"/>
        <w:rPr>
          <w:b/>
          <w:bCs/>
          <w:lang w:val="am-ET"/>
        </w:rPr>
      </w:pPr>
      <w:r w:rsidRPr="00510F6A">
        <w:rPr>
          <w:b/>
          <w:bCs/>
          <w:lang w:val="am-ET"/>
        </w:rPr>
        <w:t>ግምገማዎ</w:t>
      </w:r>
      <w:r w:rsidR="00E6759B">
        <w:rPr>
          <w:b/>
          <w:bCs/>
          <w:lang w:val="am-ET"/>
        </w:rPr>
        <w:t>ን</w:t>
      </w:r>
      <w:r w:rsidRPr="00510F6A">
        <w:rPr>
          <w:b/>
          <w:bCs/>
          <w:lang w:val="am-ET"/>
        </w:rPr>
        <w:t xml:space="preserve"> ከሠራተ</w:t>
      </w:r>
      <w:r w:rsidR="003A7E84">
        <w:rPr>
          <w:b/>
          <w:bCs/>
          <w:lang w:val="am-ET"/>
        </w:rPr>
        <w:t>ኞችዎ</w:t>
      </w:r>
      <w:r w:rsidRPr="00510F6A">
        <w:rPr>
          <w:b/>
          <w:bCs/>
          <w:lang w:val="am-ET"/>
        </w:rPr>
        <w:t xml:space="preserve"> ወይም ከጤ</w:t>
      </w:r>
      <w:r w:rsidR="00E6759B">
        <w:rPr>
          <w:b/>
          <w:bCs/>
          <w:lang w:val="am-ET"/>
        </w:rPr>
        <w:t>ና</w:t>
      </w:r>
      <w:r w:rsidR="003A7E84">
        <w:rPr>
          <w:b/>
          <w:bCs/>
          <w:lang w:val="am-ET"/>
        </w:rPr>
        <w:t>ና</w:t>
      </w:r>
      <w:r w:rsidR="00E6759B">
        <w:rPr>
          <w:b/>
          <w:bCs/>
          <w:lang w:val="am-ET"/>
        </w:rPr>
        <w:t xml:space="preserve"> ደህነንት ተወካዮቻቸው</w:t>
      </w:r>
      <w:r w:rsidRPr="00510F6A">
        <w:rPr>
          <w:b/>
          <w:bCs/>
          <w:lang w:val="am-ET"/>
        </w:rPr>
        <w:t xml:space="preserve"> ጋር ስለ እርስዎ ግምገማ እና ስለ እርምጃዎችዎ መወያየት አስፈላጊ ነው</w:t>
      </w:r>
      <w:r w:rsidR="00510F6A">
        <w:rPr>
          <w:b/>
          <w:bCs/>
          <w:lang w:val="am-ET"/>
        </w:rPr>
        <w:t>።</w:t>
      </w:r>
    </w:p>
    <w:p w14:paraId="0C6EFC38" w14:textId="5A188849" w:rsidR="00A82897" w:rsidRPr="00FC1002" w:rsidRDefault="00AB2996" w:rsidP="00FC1002">
      <w:pPr>
        <w:pStyle w:val="geez1"/>
        <w:spacing w:line="264" w:lineRule="auto"/>
        <w:rPr>
          <w:color w:val="000000" w:themeColor="text1"/>
          <w:lang w:val="am-ET"/>
        </w:rPr>
      </w:pPr>
      <w:r w:rsidRPr="00FC1002">
        <w:rPr>
          <w:color w:val="000000" w:themeColor="text1"/>
          <w:lang w:val="am-ET"/>
        </w:rPr>
        <w:t xml:space="preserve">የምክር ማስታወሻ:- </w:t>
      </w:r>
      <w:r w:rsidR="0095332F" w:rsidRPr="00FC1002">
        <w:rPr>
          <w:color w:val="000000" w:themeColor="text1"/>
          <w:lang w:val="am-ET"/>
        </w:rPr>
        <w:t>ይህንን ቅፅ ለ</w:t>
      </w:r>
      <w:r w:rsidR="00510F6A" w:rsidRPr="00FC1002">
        <w:rPr>
          <w:color w:val="000000" w:themeColor="text1"/>
          <w:lang w:val="am-ET"/>
        </w:rPr>
        <w:t xml:space="preserve">ተግዳሮት </w:t>
      </w:r>
      <w:r w:rsidRPr="00FC1002">
        <w:rPr>
          <w:color w:val="000000" w:themeColor="text1"/>
          <w:lang w:val="am-ET"/>
        </w:rPr>
        <w:t xml:space="preserve">ግምገማዎ መጠቀም </w:t>
      </w:r>
      <w:r w:rsidR="0095332F" w:rsidRPr="00FC1002">
        <w:rPr>
          <w:color w:val="000000" w:themeColor="text1"/>
          <w:lang w:val="am-ET"/>
        </w:rPr>
        <w:t>ግድ አይደለም</w:t>
      </w:r>
      <w:r w:rsidRPr="00FC1002">
        <w:rPr>
          <w:color w:val="000000" w:themeColor="text1"/>
          <w:lang w:val="am-ET"/>
        </w:rPr>
        <w:t xml:space="preserve">። ለተጨማሪ መረጃ እና </w:t>
      </w:r>
      <w:r w:rsidR="00A82897" w:rsidRPr="00FC1002">
        <w:rPr>
          <w:color w:val="000000" w:themeColor="text1"/>
          <w:lang w:val="am-ET"/>
        </w:rPr>
        <w:t>ለ</w:t>
      </w:r>
      <w:r w:rsidRPr="00FC1002">
        <w:rPr>
          <w:color w:val="000000" w:themeColor="text1"/>
          <w:lang w:val="am-ET"/>
        </w:rPr>
        <w:t>ተለያዩ የንግድ</w:t>
      </w:r>
      <w:r w:rsidR="00150B14" w:rsidRPr="00FC1002">
        <w:rPr>
          <w:color w:val="000000" w:themeColor="text1"/>
          <w:lang w:val="am-ET"/>
        </w:rPr>
        <w:t xml:space="preserve"> </w:t>
      </w:r>
      <w:r w:rsidR="00A82897" w:rsidRPr="00FC1002">
        <w:rPr>
          <w:color w:val="000000" w:themeColor="text1"/>
          <w:lang w:val="am-ET"/>
        </w:rPr>
        <w:t>ዘርፎች</w:t>
      </w:r>
      <w:r w:rsidR="00150B14" w:rsidRPr="00FC1002">
        <w:rPr>
          <w:color w:val="000000" w:themeColor="text1"/>
          <w:lang w:val="am-ET"/>
        </w:rPr>
        <w:t xml:space="preserve"> </w:t>
      </w:r>
      <w:r w:rsidR="00510F6A" w:rsidRPr="00FC1002">
        <w:rPr>
          <w:color w:val="000000" w:themeColor="text1"/>
          <w:lang w:val="am-ET"/>
        </w:rPr>
        <w:t>ተግዳሮት</w:t>
      </w:r>
      <w:r w:rsidRPr="00FC1002">
        <w:rPr>
          <w:color w:val="000000" w:themeColor="text1"/>
          <w:lang w:val="am-ET"/>
        </w:rPr>
        <w:t xml:space="preserve"> ግምገማ</w:t>
      </w:r>
      <w:r w:rsidR="0095332F" w:rsidRPr="00FC1002">
        <w:rPr>
          <w:color w:val="000000" w:themeColor="text1"/>
          <w:lang w:val="am-ET"/>
        </w:rPr>
        <w:t xml:space="preserve"> </w:t>
      </w:r>
      <w:r w:rsidRPr="00FC1002">
        <w:rPr>
          <w:color w:val="000000" w:themeColor="text1"/>
          <w:lang w:val="am-ET"/>
        </w:rPr>
        <w:t xml:space="preserve">ምሳሌዎችን ለመመልከት፣ እባክዎ የጤና እና ደህንነት ሥራ አስፈፃሚ </w:t>
      </w:r>
      <w:r w:rsidR="00A82897" w:rsidRPr="00FC1002">
        <w:rPr>
          <w:color w:val="000000" w:themeColor="text1"/>
          <w:lang w:val="am-ET"/>
        </w:rPr>
        <w:t>ድ</w:t>
      </w:r>
      <w:r w:rsidR="0095332F" w:rsidRPr="00FC1002">
        <w:rPr>
          <w:color w:val="000000" w:themeColor="text1"/>
          <w:lang w:val="am-ET"/>
        </w:rPr>
        <w:t>ህ</w:t>
      </w:r>
      <w:r w:rsidR="00A82897" w:rsidRPr="00FC1002">
        <w:rPr>
          <w:color w:val="000000" w:themeColor="text1"/>
          <w:lang w:val="am-ET"/>
        </w:rPr>
        <w:t>ረ</w:t>
      </w:r>
      <w:r w:rsidR="0095332F" w:rsidRPr="00FC1002">
        <w:rPr>
          <w:color w:val="000000" w:themeColor="text1"/>
          <w:lang w:val="am-ET"/>
        </w:rPr>
        <w:t xml:space="preserve"> </w:t>
      </w:r>
      <w:r w:rsidR="00A82897" w:rsidRPr="00FC1002">
        <w:rPr>
          <w:color w:val="000000" w:themeColor="text1"/>
          <w:lang w:val="am-ET"/>
        </w:rPr>
        <w:t>ገጽ</w:t>
      </w:r>
      <w:r w:rsidR="00150B14" w:rsidRPr="00FC1002">
        <w:rPr>
          <w:color w:val="000000" w:themeColor="text1"/>
          <w:lang w:val="am-ET"/>
        </w:rPr>
        <w:t xml:space="preserve"> </w:t>
      </w:r>
      <w:r w:rsidRPr="00FC1002">
        <w:rPr>
          <w:color w:val="000000" w:themeColor="text1"/>
          <w:lang w:val="am-ET"/>
        </w:rPr>
        <w:t>እዚህ ይጎብኙ</w:t>
      </w:r>
      <w:r w:rsidR="00A82897" w:rsidRPr="00FC1002">
        <w:rPr>
          <w:color w:val="000000" w:themeColor="text1"/>
          <w:lang w:val="am-ET"/>
        </w:rPr>
        <w:t>፡-</w:t>
      </w:r>
      <w:r w:rsidR="00150B14" w:rsidRPr="00FC1002">
        <w:rPr>
          <w:color w:val="000000" w:themeColor="text1"/>
          <w:lang w:val="am-ET"/>
        </w:rPr>
        <w:t xml:space="preserve"> </w:t>
      </w:r>
      <w:hyperlink r:id="rId10" w:history="1">
        <w:r w:rsidR="00A82897" w:rsidRPr="00FC1002">
          <w:rPr>
            <w:rStyle w:val="Hyperlink"/>
            <w:rFonts w:cs="Arial"/>
            <w:color w:val="000000" w:themeColor="text1"/>
            <w:szCs w:val="20"/>
            <w:lang w:val="am-ET"/>
          </w:rPr>
          <w:t>http://www.hse.gov.uk/risk/casestudies/</w:t>
        </w:r>
      </w:hyperlink>
      <w:r w:rsidR="00A82897" w:rsidRPr="00FC1002">
        <w:rPr>
          <w:color w:val="000000" w:themeColor="text1"/>
          <w:lang w:val="am-ET"/>
        </w:rPr>
        <w:t xml:space="preserve"> </w:t>
      </w:r>
    </w:p>
    <w:p w14:paraId="6CEF23EF" w14:textId="2C48B64F" w:rsidR="004203E5" w:rsidRPr="00F0057E" w:rsidRDefault="00D34FFD" w:rsidP="00510F6A">
      <w:pPr>
        <w:pStyle w:val="geez1"/>
        <w:jc w:val="center"/>
        <w:rPr>
          <w:b/>
          <w:bCs/>
          <w:sz w:val="32"/>
          <w:szCs w:val="32"/>
          <w:u w:val="single"/>
          <w:lang w:val="am-ET"/>
        </w:rPr>
      </w:pPr>
      <w:r w:rsidRPr="00F0057E">
        <w:rPr>
          <w:b/>
          <w:bCs/>
          <w:sz w:val="32"/>
          <w:szCs w:val="32"/>
          <w:u w:val="single"/>
          <w:lang w:val="am-ET"/>
        </w:rPr>
        <w:lastRenderedPageBreak/>
        <w:t>የኮ</w:t>
      </w:r>
      <w:r w:rsidR="00F0057E" w:rsidRPr="00F0057E">
        <w:rPr>
          <w:b/>
          <w:bCs/>
          <w:sz w:val="32"/>
          <w:szCs w:val="32"/>
          <w:u w:val="single"/>
          <w:lang w:val="am-ET"/>
        </w:rPr>
        <w:t>ቪድ</w:t>
      </w:r>
      <w:r w:rsidRPr="00F0057E">
        <w:rPr>
          <w:b/>
          <w:bCs/>
          <w:sz w:val="32"/>
          <w:szCs w:val="32"/>
          <w:u w:val="single"/>
        </w:rPr>
        <w:t xml:space="preserve">-19 </w:t>
      </w:r>
      <w:r w:rsidRPr="00F0057E">
        <w:rPr>
          <w:b/>
          <w:bCs/>
          <w:sz w:val="32"/>
          <w:szCs w:val="32"/>
          <w:u w:val="single"/>
          <w:lang w:val="am-ET"/>
        </w:rPr>
        <w:t>የ</w:t>
      </w:r>
      <w:r w:rsidR="00510F6A" w:rsidRPr="00F0057E">
        <w:rPr>
          <w:b/>
          <w:bCs/>
          <w:sz w:val="32"/>
          <w:szCs w:val="32"/>
          <w:u w:val="single"/>
          <w:lang w:val="am-ET"/>
        </w:rPr>
        <w:t>ተግዳሮት ግምግማ</w:t>
      </w:r>
    </w:p>
    <w:p w14:paraId="2D427E70" w14:textId="37CA0E48" w:rsidR="00D34FFD" w:rsidRPr="00510F6A" w:rsidRDefault="00D34FFD" w:rsidP="00FC1002">
      <w:pPr>
        <w:pStyle w:val="geez1"/>
        <w:spacing w:after="0" w:line="240" w:lineRule="auto"/>
        <w:rPr>
          <w:b/>
          <w:bCs/>
        </w:rPr>
      </w:pPr>
      <w:r w:rsidRPr="00510F6A">
        <w:rPr>
          <w:b/>
          <w:bCs/>
          <w:lang w:val="am-ET"/>
        </w:rPr>
        <w:t>የድርጅት/የንግድ ሥራ ስም፡-</w:t>
      </w:r>
      <w:r w:rsidRPr="00510F6A">
        <w:rPr>
          <w:b/>
          <w:bCs/>
        </w:rPr>
        <w:tab/>
      </w:r>
      <w:r w:rsidRPr="00510F6A">
        <w:rPr>
          <w:b/>
          <w:bCs/>
        </w:rPr>
        <w:tab/>
      </w:r>
      <w:r w:rsidRPr="00510F6A">
        <w:rPr>
          <w:b/>
          <w:bCs/>
        </w:rPr>
        <w:tab/>
      </w:r>
      <w:r w:rsidRPr="00510F6A">
        <w:rPr>
          <w:b/>
          <w:bCs/>
          <w:lang w:val="am-ET"/>
        </w:rPr>
        <w:t>ግምገማ የተከናወነው በ:</w:t>
      </w:r>
      <w:r w:rsidR="00F0057E" w:rsidRPr="00510F6A">
        <w:rPr>
          <w:b/>
          <w:bCs/>
          <w:lang w:val="am-ET"/>
        </w:rPr>
        <w:t>-</w:t>
      </w:r>
    </w:p>
    <w:p w14:paraId="4B25A7BC" w14:textId="77777777" w:rsidR="00FC1002" w:rsidRDefault="00D34FFD" w:rsidP="003F123F">
      <w:pPr>
        <w:pStyle w:val="geez1"/>
        <w:tabs>
          <w:tab w:val="left" w:pos="7655"/>
          <w:tab w:val="left" w:pos="7797"/>
        </w:tabs>
        <w:rPr>
          <w:rFonts w:ascii="Nyala" w:hAnsi="Nyala"/>
          <w:b/>
          <w:bCs/>
          <w:lang w:val="am-ET"/>
        </w:rPr>
      </w:pPr>
      <w:r w:rsidRPr="00510F6A">
        <w:rPr>
          <w:b/>
          <w:bCs/>
          <w:lang w:val="am-ET"/>
        </w:rPr>
        <w:t>አድራሻ፡-</w:t>
      </w:r>
    </w:p>
    <w:p w14:paraId="6AF956D7" w14:textId="7EA0BE78" w:rsidR="00D34FFD" w:rsidRPr="00510F6A" w:rsidRDefault="00D34FFD" w:rsidP="003F123F">
      <w:pPr>
        <w:pStyle w:val="geez1"/>
        <w:tabs>
          <w:tab w:val="left" w:pos="7655"/>
          <w:tab w:val="left" w:pos="7797"/>
        </w:tabs>
        <w:rPr>
          <w:b/>
          <w:bCs/>
          <w:lang w:val="am-ET"/>
        </w:rPr>
      </w:pPr>
      <w:r w:rsidRPr="00510F6A">
        <w:rPr>
          <w:b/>
          <w:bCs/>
          <w:lang w:val="am-ET"/>
        </w:rPr>
        <w:tab/>
      </w:r>
      <w:r w:rsidRPr="00510F6A">
        <w:rPr>
          <w:b/>
          <w:bCs/>
          <w:lang w:val="am-ET"/>
        </w:rPr>
        <w:tab/>
      </w:r>
      <w:r w:rsidRPr="00510F6A">
        <w:rPr>
          <w:b/>
          <w:bCs/>
          <w:lang w:val="am-ET"/>
        </w:rPr>
        <w:tab/>
      </w:r>
      <w:r w:rsidR="00961621">
        <w:rPr>
          <w:b/>
          <w:bCs/>
          <w:lang w:val="en-GB"/>
        </w:rPr>
        <w:t xml:space="preserve">  </w:t>
      </w:r>
      <w:r w:rsidRPr="00510F6A">
        <w:rPr>
          <w:b/>
          <w:bCs/>
          <w:lang w:val="am-ET"/>
        </w:rPr>
        <w:t>የግምገማ ቀን፡-</w:t>
      </w:r>
    </w:p>
    <w:p w14:paraId="7A85733C" w14:textId="30A60BE6" w:rsidR="00D34FFD" w:rsidRPr="00510F6A" w:rsidRDefault="00D34FFD" w:rsidP="00DB54BF">
      <w:pPr>
        <w:pStyle w:val="geez1"/>
        <w:rPr>
          <w:b/>
          <w:bCs/>
          <w:lang w:val="am-ET"/>
        </w:rPr>
      </w:pPr>
      <w:r w:rsidRPr="00510F6A">
        <w:rPr>
          <w:b/>
          <w:bCs/>
        </w:rPr>
        <w:tab/>
      </w:r>
      <w:r w:rsidRPr="00510F6A">
        <w:rPr>
          <w:b/>
          <w:bCs/>
        </w:rPr>
        <w:tab/>
      </w:r>
      <w:r w:rsidRPr="00510F6A">
        <w:rPr>
          <w:b/>
          <w:bCs/>
        </w:rPr>
        <w:tab/>
      </w:r>
      <w:r w:rsidRPr="00510F6A">
        <w:rPr>
          <w:b/>
          <w:bCs/>
          <w:lang w:val="am-ET"/>
        </w:rPr>
        <w:t>የክለሳ ቀን፡-</w:t>
      </w:r>
      <w:r w:rsidR="00150B14" w:rsidRPr="00510F6A">
        <w:rPr>
          <w:b/>
          <w:bCs/>
          <w:lang w:val="am-ET"/>
        </w:rPr>
        <w:t xml:space="preserve"> </w:t>
      </w:r>
    </w:p>
    <w:tbl>
      <w:tblPr>
        <w:tblpPr w:leftFromText="180" w:rightFromText="180" w:vertAnchor="text" w:tblpY="1"/>
        <w:tblOverlap w:val="never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3220"/>
        <w:gridCol w:w="3319"/>
        <w:gridCol w:w="3545"/>
        <w:gridCol w:w="1422"/>
        <w:gridCol w:w="1555"/>
        <w:gridCol w:w="1131"/>
      </w:tblGrid>
      <w:tr w:rsidR="008819E9" w14:paraId="3CFD634E" w14:textId="77777777" w:rsidTr="00FC1002">
        <w:trPr>
          <w:tblHeader/>
        </w:trPr>
        <w:tc>
          <w:tcPr>
            <w:tcW w:w="1884" w:type="dxa"/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A2ABD2" w14:textId="77777777" w:rsidR="00D34FFD" w:rsidRPr="0070160C" w:rsidRDefault="00D34FFD" w:rsidP="00FC1002">
            <w:pPr>
              <w:rPr>
                <w:rStyle w:val="SubtleEmphasis"/>
                <w:lang w:val="am-ET"/>
              </w:rPr>
            </w:pPr>
            <w:r w:rsidRPr="0070160C">
              <w:rPr>
                <w:rStyle w:val="SubtleEmphasis"/>
                <w:rFonts w:ascii="Ebrima" w:hAnsi="Ebrima" w:cs="Ebrima"/>
                <w:lang w:val="am-ET"/>
              </w:rPr>
              <w:t>አደጋዎቹ</w:t>
            </w:r>
            <w:r w:rsidRPr="0070160C">
              <w:rPr>
                <w:rStyle w:val="SubtleEmphasis"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>ምንድን</w:t>
            </w:r>
            <w:r w:rsidRPr="0070160C">
              <w:rPr>
                <w:rStyle w:val="SubtleEmphasis"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>ናቸው</w:t>
            </w:r>
            <w:r w:rsidRPr="0070160C">
              <w:rPr>
                <w:rStyle w:val="SubtleEmphasis"/>
                <w:lang w:val="am-ET"/>
              </w:rPr>
              <w:t>?</w:t>
            </w:r>
          </w:p>
        </w:tc>
        <w:tc>
          <w:tcPr>
            <w:tcW w:w="3220" w:type="dxa"/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A68E33" w14:textId="77777777" w:rsidR="00D34FFD" w:rsidRPr="0070160C" w:rsidRDefault="00D34FFD" w:rsidP="00FC1002">
            <w:pPr>
              <w:rPr>
                <w:rStyle w:val="SubtleEmphasis"/>
                <w:lang w:val="am-ET"/>
              </w:rPr>
            </w:pPr>
            <w:r w:rsidRPr="0070160C">
              <w:rPr>
                <w:rStyle w:val="SubtleEmphasis"/>
                <w:rFonts w:ascii="Ebrima" w:hAnsi="Ebrima" w:cs="Ebrima"/>
                <w:lang w:val="am-ET"/>
              </w:rPr>
              <w:t>ማን</w:t>
            </w:r>
            <w:r w:rsidRPr="0070160C">
              <w:rPr>
                <w:rStyle w:val="SubtleEmphasis"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>ሊጎዳ</w:t>
            </w:r>
            <w:r w:rsidRPr="0070160C">
              <w:rPr>
                <w:rStyle w:val="SubtleEmphasis"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>ይችላል</w:t>
            </w:r>
            <w:r w:rsidRPr="0070160C">
              <w:rPr>
                <w:rStyle w:val="SubtleEmphasis"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>እና</w:t>
            </w:r>
            <w:r w:rsidRPr="0070160C">
              <w:rPr>
                <w:rStyle w:val="SubtleEmphasis"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>እንዴት</w:t>
            </w:r>
            <w:r w:rsidRPr="0070160C">
              <w:rPr>
                <w:rStyle w:val="SubtleEmphasis"/>
                <w:lang w:val="am-ET"/>
              </w:rPr>
              <w:t>?</w:t>
            </w:r>
          </w:p>
        </w:tc>
        <w:tc>
          <w:tcPr>
            <w:tcW w:w="3319" w:type="dxa"/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AA1E8F" w14:textId="219EFBE1" w:rsidR="00D34FFD" w:rsidRPr="0070160C" w:rsidRDefault="008819E9" w:rsidP="00FC1002">
            <w:pPr>
              <w:rPr>
                <w:rStyle w:val="SubtleEmphasis"/>
                <w:lang w:val="am-ET"/>
              </w:rPr>
            </w:pPr>
            <w:r w:rsidRPr="0070160C">
              <w:rPr>
                <w:rStyle w:val="SubtleEmphasis"/>
                <w:rFonts w:ascii="Ebrima" w:hAnsi="Ebrima" w:cs="Ebrima"/>
                <w:lang w:val="am-ET"/>
              </w:rPr>
              <w:t>ቀድ</w:t>
            </w:r>
            <w:r w:rsidR="00F0057E">
              <w:rPr>
                <w:rStyle w:val="SubtleEmphasis"/>
                <w:rFonts w:ascii="Ebrima" w:hAnsi="Ebrima" w:cs="Ebrima"/>
                <w:lang w:val="am-ET"/>
              </w:rPr>
              <w:t>መ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 xml:space="preserve">ው </w:t>
            </w:r>
            <w:r w:rsidR="00F0057E">
              <w:rPr>
                <w:rStyle w:val="SubtleEmphasis"/>
                <w:rFonts w:ascii="Ebrima" w:hAnsi="Ebrima" w:cs="Ebrima"/>
                <w:lang w:val="am-ET"/>
              </w:rPr>
              <w:t>የ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 xml:space="preserve">ኮሮና </w:t>
            </w:r>
            <w:r w:rsidR="00F0057E">
              <w:rPr>
                <w:rStyle w:val="SubtleEmphasis"/>
                <w:rFonts w:ascii="Ebrima" w:hAnsi="Ebrima" w:cs="Ebrima"/>
                <w:lang w:val="am-ET"/>
              </w:rPr>
              <w:t>ቫይረስ</w:t>
            </w:r>
            <w:r w:rsidRPr="0070160C">
              <w:rPr>
                <w:rStyle w:val="SubtleEmphasis"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>አደጋዎች ለመቆጣጠር</w:t>
            </w:r>
            <w:r w:rsidR="00150B14">
              <w:rPr>
                <w:rStyle w:val="SubtleEmphasis"/>
                <w:rFonts w:ascii="Ebrima" w:hAnsi="Ebrima" w:cs="Ebrima"/>
                <w:lang w:val="am-ET"/>
              </w:rPr>
              <w:t xml:space="preserve"> </w:t>
            </w:r>
            <w:r w:rsidR="00D34FFD" w:rsidRPr="0070160C">
              <w:rPr>
                <w:rStyle w:val="SubtleEmphasis"/>
                <w:lang w:val="am-ET"/>
              </w:rPr>
              <w:t xml:space="preserve"> </w:t>
            </w:r>
            <w:r w:rsidR="00D34FFD" w:rsidRPr="0070160C">
              <w:rPr>
                <w:rStyle w:val="SubtleEmphasis"/>
                <w:rFonts w:ascii="Ebrima" w:hAnsi="Ebrima" w:cs="Ebrima"/>
                <w:lang w:val="am-ET"/>
              </w:rPr>
              <w:t>ምን</w:t>
            </w:r>
            <w:r w:rsidR="00D34FFD" w:rsidRPr="0070160C">
              <w:rPr>
                <w:rStyle w:val="SubtleEmphasis"/>
                <w:lang w:val="am-ET"/>
              </w:rPr>
              <w:t xml:space="preserve"> </w:t>
            </w:r>
            <w:r w:rsidR="00D34FFD" w:rsidRPr="0070160C">
              <w:rPr>
                <w:rStyle w:val="SubtleEmphasis"/>
                <w:rFonts w:ascii="Ebrima" w:hAnsi="Ebrima" w:cs="Ebrima"/>
                <w:lang w:val="am-ET"/>
              </w:rPr>
              <w:t>እያደረጉ</w:t>
            </w:r>
            <w:r w:rsidR="00D34FFD" w:rsidRPr="0070160C">
              <w:rPr>
                <w:rStyle w:val="SubtleEmphasis"/>
                <w:lang w:val="am-ET"/>
              </w:rPr>
              <w:t xml:space="preserve"> </w:t>
            </w:r>
            <w:r w:rsidR="00D34FFD" w:rsidRPr="0070160C">
              <w:rPr>
                <w:rStyle w:val="SubtleEmphasis"/>
                <w:rFonts w:ascii="Ebrima" w:hAnsi="Ebrima" w:cs="Ebrima"/>
                <w:lang w:val="am-ET"/>
              </w:rPr>
              <w:t>ነው</w:t>
            </w:r>
            <w:r w:rsidR="00D34FFD" w:rsidRPr="0070160C">
              <w:rPr>
                <w:rStyle w:val="SubtleEmphasis"/>
                <w:lang w:val="am-ET"/>
              </w:rPr>
              <w:t>?</w:t>
            </w:r>
          </w:p>
        </w:tc>
        <w:tc>
          <w:tcPr>
            <w:tcW w:w="3545" w:type="dxa"/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631A3C" w14:textId="750E080B" w:rsidR="00D34FFD" w:rsidRPr="0070160C" w:rsidRDefault="0095695E" w:rsidP="00FC1002">
            <w:pPr>
              <w:rPr>
                <w:rStyle w:val="SubtleEmphasis"/>
                <w:lang w:val="am-ET"/>
              </w:rPr>
            </w:pPr>
            <w:r>
              <w:rPr>
                <w:rStyle w:val="SubtleEmphasis"/>
                <w:rFonts w:ascii="Ebrima" w:hAnsi="Ebrima" w:cs="Ebrima"/>
                <w:lang w:val="am-ET"/>
              </w:rPr>
              <w:t>በ</w:t>
            </w:r>
            <w:r w:rsidR="008819E9" w:rsidRPr="0070160C">
              <w:rPr>
                <w:rStyle w:val="SubtleEmphasis"/>
                <w:rFonts w:ascii="Ebrima" w:hAnsi="Ebrima" w:cs="Ebrima"/>
                <w:lang w:val="am-ET"/>
              </w:rPr>
              <w:t xml:space="preserve">ኮሮና </w:t>
            </w:r>
            <w:r w:rsidR="00F0057E">
              <w:rPr>
                <w:rStyle w:val="SubtleEmphasis"/>
                <w:rFonts w:ascii="Ebrima" w:hAnsi="Ebrima" w:cs="Ebrima"/>
                <w:lang w:val="am-ET"/>
              </w:rPr>
              <w:t>ቫይረስ</w:t>
            </w:r>
            <w:r w:rsidR="008819E9" w:rsidRPr="0070160C">
              <w:rPr>
                <w:rStyle w:val="SubtleEmphasis"/>
                <w:lang w:val="am-ET"/>
              </w:rPr>
              <w:t xml:space="preserve"> </w:t>
            </w:r>
            <w:r w:rsidR="008819E9" w:rsidRPr="0070160C">
              <w:rPr>
                <w:rStyle w:val="SubtleEmphasis"/>
                <w:rFonts w:ascii="Ebrima" w:hAnsi="Ebrima" w:cs="Ebrima"/>
                <w:lang w:val="am-ET"/>
              </w:rPr>
              <w:t>የሚመጡ</w:t>
            </w:r>
            <w:r w:rsidR="008819E9" w:rsidRPr="0070160C">
              <w:rPr>
                <w:rStyle w:val="SubtleEmphasis"/>
                <w:lang w:val="am-ET"/>
              </w:rPr>
              <w:t xml:space="preserve"> </w:t>
            </w:r>
            <w:r w:rsidR="008819E9" w:rsidRPr="0070160C">
              <w:rPr>
                <w:rStyle w:val="SubtleEmphasis"/>
                <w:rFonts w:ascii="Ebrima" w:hAnsi="Ebrima" w:cs="Ebrima"/>
                <w:lang w:val="am-ET"/>
              </w:rPr>
              <w:t>አደጋዎችን</w:t>
            </w:r>
            <w:r w:rsidR="008819E9" w:rsidRPr="0070160C">
              <w:rPr>
                <w:rStyle w:val="SubtleEmphasis"/>
                <w:lang w:val="am-ET"/>
              </w:rPr>
              <w:t xml:space="preserve"> </w:t>
            </w:r>
            <w:r w:rsidR="008819E9" w:rsidRPr="0070160C">
              <w:rPr>
                <w:rStyle w:val="SubtleEmphasis"/>
                <w:rFonts w:ascii="Ebrima" w:hAnsi="Ebrima" w:cs="Ebrima"/>
                <w:lang w:val="am-ET"/>
              </w:rPr>
              <w:t>ለመቆጣጠር</w:t>
            </w:r>
            <w:r w:rsidR="008819E9" w:rsidRPr="0070160C">
              <w:rPr>
                <w:rStyle w:val="SubtleEmphasis"/>
                <w:lang w:val="am-ET"/>
              </w:rPr>
              <w:t xml:space="preserve"> </w:t>
            </w:r>
            <w:r w:rsidR="008819E9" w:rsidRPr="0070160C">
              <w:rPr>
                <w:rStyle w:val="SubtleEmphasis"/>
                <w:rFonts w:ascii="Ebrima" w:hAnsi="Ebrima" w:cs="Ebrima"/>
                <w:lang w:val="am-ET"/>
              </w:rPr>
              <w:t>ምን</w:t>
            </w:r>
            <w:r w:rsidR="008819E9" w:rsidRPr="0070160C">
              <w:rPr>
                <w:rStyle w:val="SubtleEmphasis"/>
                <w:lang w:val="am-ET"/>
              </w:rPr>
              <w:t xml:space="preserve"> </w:t>
            </w:r>
            <w:r w:rsidR="008819E9" w:rsidRPr="0070160C">
              <w:rPr>
                <w:rStyle w:val="SubtleEmphasis"/>
                <w:rFonts w:ascii="Ebrima" w:hAnsi="Ebrima" w:cs="Ebrima"/>
                <w:lang w:val="am-ET"/>
              </w:rPr>
              <w:t>ተጨማሪ</w:t>
            </w:r>
            <w:r w:rsidR="008819E9" w:rsidRPr="0070160C">
              <w:rPr>
                <w:rStyle w:val="SubtleEmphasis"/>
                <w:lang w:val="am-ET"/>
              </w:rPr>
              <w:t xml:space="preserve"> </w:t>
            </w:r>
            <w:r w:rsidR="008819E9" w:rsidRPr="0070160C">
              <w:rPr>
                <w:rStyle w:val="SubtleEmphasis"/>
                <w:rFonts w:ascii="Ebrima" w:hAnsi="Ebrima" w:cs="Ebrima"/>
                <w:lang w:val="am-ET"/>
              </w:rPr>
              <w:t>እርምጃ</w:t>
            </w:r>
            <w:r w:rsidR="008819E9" w:rsidRPr="0070160C">
              <w:rPr>
                <w:rStyle w:val="SubtleEmphasis"/>
                <w:lang w:val="am-ET"/>
              </w:rPr>
              <w:t xml:space="preserve"> </w:t>
            </w:r>
            <w:r w:rsidR="008819E9" w:rsidRPr="0070160C">
              <w:rPr>
                <w:rStyle w:val="SubtleEmphasis"/>
                <w:rFonts w:ascii="Ebrima" w:hAnsi="Ebrima" w:cs="Ebrima"/>
                <w:lang w:val="am-ET"/>
              </w:rPr>
              <w:t>መውሰድ</w:t>
            </w:r>
            <w:r w:rsidR="008819E9" w:rsidRPr="0070160C">
              <w:rPr>
                <w:rStyle w:val="SubtleEmphasis"/>
                <w:lang w:val="am-ET"/>
              </w:rPr>
              <w:t xml:space="preserve"> </w:t>
            </w:r>
            <w:r w:rsidR="008819E9" w:rsidRPr="0070160C">
              <w:rPr>
                <w:rStyle w:val="SubtleEmphasis"/>
                <w:rFonts w:ascii="Ebrima" w:hAnsi="Ebrima" w:cs="Ebrima"/>
                <w:lang w:val="am-ET"/>
              </w:rPr>
              <w:t>ያስፈልግዎታል</w:t>
            </w:r>
            <w:r w:rsidR="00D34FFD" w:rsidRPr="0070160C">
              <w:rPr>
                <w:rStyle w:val="SubtleEmphasis"/>
                <w:lang w:val="am-ET"/>
              </w:rPr>
              <w:t>?</w:t>
            </w:r>
          </w:p>
        </w:tc>
        <w:tc>
          <w:tcPr>
            <w:tcW w:w="1422" w:type="dxa"/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F231CF" w14:textId="77777777" w:rsidR="00D34FFD" w:rsidRPr="0070160C" w:rsidRDefault="008819E9" w:rsidP="00FC1002">
            <w:pPr>
              <w:rPr>
                <w:rStyle w:val="SubtleEmphasis"/>
                <w:lang w:val="am-ET"/>
              </w:rPr>
            </w:pPr>
            <w:r w:rsidRPr="0070160C">
              <w:rPr>
                <w:rStyle w:val="SubtleEmphasis"/>
                <w:rFonts w:ascii="Ebrima" w:hAnsi="Ebrima" w:cs="Ebrima"/>
                <w:lang w:val="am-ET"/>
              </w:rPr>
              <w:t>እርምጃው የሚወሰደው</w:t>
            </w:r>
            <w:r w:rsidRPr="0070160C">
              <w:rPr>
                <w:rStyle w:val="SubtleEmphasis"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>በማን ነው</w:t>
            </w:r>
            <w:r w:rsidRPr="0070160C">
              <w:rPr>
                <w:rStyle w:val="SubtleEmphasis"/>
                <w:lang w:val="am-ET"/>
              </w:rPr>
              <w:t>?</w:t>
            </w:r>
          </w:p>
        </w:tc>
        <w:tc>
          <w:tcPr>
            <w:tcW w:w="1555" w:type="dxa"/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6DAD03" w14:textId="77777777" w:rsidR="00D34FFD" w:rsidRPr="0070160C" w:rsidRDefault="008819E9" w:rsidP="00FC1002">
            <w:pPr>
              <w:rPr>
                <w:rStyle w:val="SubtleEmphasis"/>
                <w:lang w:val="am-ET"/>
              </w:rPr>
            </w:pPr>
            <w:r w:rsidRPr="0070160C">
              <w:rPr>
                <w:rStyle w:val="SubtleEmphasis"/>
                <w:rFonts w:ascii="Ebrima" w:hAnsi="Ebrima" w:cs="Ebrima"/>
                <w:lang w:val="am-ET"/>
              </w:rPr>
              <w:t>እርምጃ</w:t>
            </w:r>
            <w:r w:rsidRPr="0070160C">
              <w:rPr>
                <w:rStyle w:val="SubtleEmphasis"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>የሚወስደው</w:t>
            </w:r>
            <w:r w:rsidRPr="0070160C">
              <w:rPr>
                <w:rStyle w:val="SubtleEmphasis"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>መቼ</w:t>
            </w:r>
            <w:r w:rsidRPr="0070160C">
              <w:rPr>
                <w:rStyle w:val="SubtleEmphasis"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lang w:val="am-ET"/>
              </w:rPr>
              <w:t>ነው</w:t>
            </w:r>
            <w:r w:rsidR="00D34FFD" w:rsidRPr="0070160C">
              <w:rPr>
                <w:rStyle w:val="SubtleEmphasis"/>
                <w:lang w:val="am-ET"/>
              </w:rPr>
              <w:t>?</w:t>
            </w:r>
          </w:p>
        </w:tc>
        <w:tc>
          <w:tcPr>
            <w:tcW w:w="1131" w:type="dxa"/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932BA0" w14:textId="77777777" w:rsidR="00D34FFD" w:rsidRPr="0070160C" w:rsidRDefault="008819E9" w:rsidP="00FC1002">
            <w:pPr>
              <w:rPr>
                <w:rStyle w:val="SubtleEmphasis"/>
                <w:lang w:val="am-ET"/>
              </w:rPr>
            </w:pPr>
            <w:r w:rsidRPr="0070160C">
              <w:rPr>
                <w:rStyle w:val="SubtleEmphasis"/>
                <w:rFonts w:ascii="Ebrima" w:hAnsi="Ebrima" w:cs="Ebrima"/>
                <w:lang w:val="am-ET"/>
              </w:rPr>
              <w:t>ተጠናቅቋል</w:t>
            </w:r>
          </w:p>
        </w:tc>
      </w:tr>
      <w:tr w:rsidR="008819E9" w14:paraId="1835F123" w14:textId="77777777" w:rsidTr="00FC1002">
        <w:trPr>
          <w:trHeight w:val="5807"/>
        </w:trPr>
        <w:tc>
          <w:tcPr>
            <w:tcW w:w="1884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D77A6E" w14:textId="77777777" w:rsidR="00D34FFD" w:rsidRPr="0070160C" w:rsidRDefault="00E94444" w:rsidP="00FC1002">
            <w:pPr>
              <w:rPr>
                <w:rFonts w:eastAsia="Arial"/>
                <w:sz w:val="20"/>
                <w:szCs w:val="20"/>
                <w:lang w:val="am-ET"/>
              </w:rPr>
            </w:pPr>
            <w:r w:rsidRPr="0070160C">
              <w:rPr>
                <w:rFonts w:ascii="Ebrima" w:eastAsia="Arial" w:hAnsi="Ebrima" w:cs="Ebrima"/>
                <w:sz w:val="20"/>
                <w:szCs w:val="20"/>
                <w:lang w:val="am-ET"/>
              </w:rPr>
              <w:t>መተላለፍ</w:t>
            </w:r>
            <w:r w:rsidR="00D34FFD" w:rsidRPr="0070160C">
              <w:rPr>
                <w:rFonts w:eastAsia="Arial"/>
                <w:sz w:val="20"/>
                <w:szCs w:val="20"/>
                <w:lang w:val="am-ET"/>
              </w:rPr>
              <w:t>/</w:t>
            </w:r>
          </w:p>
          <w:p w14:paraId="6880B8A8" w14:textId="4C4269D8" w:rsidR="00E94444" w:rsidRPr="0070160C" w:rsidRDefault="00E94444" w:rsidP="00FC1002">
            <w:pPr>
              <w:rPr>
                <w:rFonts w:ascii="Ebrima" w:eastAsia="Arial" w:hAnsi="Ebrima" w:cs="Ebrima"/>
                <w:sz w:val="20"/>
                <w:szCs w:val="20"/>
                <w:lang w:val="am-ET"/>
              </w:rPr>
            </w:pPr>
            <w:r w:rsidRPr="0070160C">
              <w:rPr>
                <w:rFonts w:ascii="Ebrima" w:eastAsia="Arial" w:hAnsi="Ebrima" w:cs="Ebrima"/>
                <w:sz w:val="20"/>
                <w:szCs w:val="20"/>
                <w:lang w:val="am-ET"/>
              </w:rPr>
              <w:t xml:space="preserve">የኮሮና </w:t>
            </w:r>
            <w:r w:rsidR="00F0057E">
              <w:rPr>
                <w:rFonts w:ascii="Ebrima" w:eastAsia="Arial" w:hAnsi="Ebrima" w:cs="Ebrima"/>
                <w:sz w:val="20"/>
                <w:szCs w:val="20"/>
                <w:lang w:val="am-ET"/>
              </w:rPr>
              <w:t>ቫይረስ</w:t>
            </w:r>
            <w:r w:rsidRPr="0070160C">
              <w:rPr>
                <w:rFonts w:eastAsia="Arial"/>
                <w:sz w:val="20"/>
                <w:szCs w:val="20"/>
                <w:lang w:val="am-ET"/>
              </w:rPr>
              <w:t xml:space="preserve"> </w:t>
            </w:r>
            <w:r w:rsidRPr="0070160C">
              <w:rPr>
                <w:rFonts w:ascii="Ebrima" w:eastAsia="Arial" w:hAnsi="Ebrima" w:cs="Ebrima"/>
                <w:sz w:val="20"/>
                <w:szCs w:val="20"/>
                <w:lang w:val="am-ET"/>
              </w:rPr>
              <w:t>መስፋፋት</w:t>
            </w:r>
          </w:p>
          <w:p w14:paraId="2D38F80C" w14:textId="33EAE9ED" w:rsidR="00D34FFD" w:rsidRPr="00E94444" w:rsidRDefault="00E94444" w:rsidP="00FC1002">
            <w:pPr>
              <w:rPr>
                <w:rFonts w:eastAsia="Arial"/>
                <w:sz w:val="20"/>
                <w:szCs w:val="20"/>
              </w:rPr>
            </w:pPr>
            <w:r w:rsidRPr="00E94444">
              <w:rPr>
                <w:rFonts w:eastAsia="Arial"/>
                <w:sz w:val="20"/>
                <w:szCs w:val="20"/>
              </w:rPr>
              <w:t xml:space="preserve"> </w:t>
            </w:r>
            <w:r w:rsidR="00D34FFD" w:rsidRPr="00E94444">
              <w:rPr>
                <w:rFonts w:eastAsia="Arial"/>
                <w:sz w:val="20"/>
                <w:szCs w:val="20"/>
              </w:rPr>
              <w:t>(</w:t>
            </w:r>
            <w:r w:rsidR="0095695E">
              <w:rPr>
                <w:rFonts w:ascii="Nyala" w:eastAsia="Arial" w:hAnsi="Nyala" w:cs="Nyala"/>
                <w:sz w:val="20"/>
                <w:szCs w:val="20"/>
                <w:lang w:val="am-ET"/>
              </w:rPr>
              <w:t>ኮቪድ</w:t>
            </w:r>
            <w:r w:rsidR="00D34FFD" w:rsidRPr="00E94444">
              <w:rPr>
                <w:rFonts w:eastAsia="Arial"/>
                <w:sz w:val="20"/>
                <w:szCs w:val="20"/>
              </w:rPr>
              <w:t>-19)</w:t>
            </w:r>
          </w:p>
          <w:p w14:paraId="7D90B73A" w14:textId="77777777" w:rsidR="00D34FFD" w:rsidRPr="00A07135" w:rsidRDefault="00D34FFD" w:rsidP="00FC1002">
            <w:pPr>
              <w:rPr>
                <w:rFonts w:eastAsia="Arial"/>
              </w:rPr>
            </w:pPr>
            <w:r w:rsidRPr="00A07135">
              <w:rPr>
                <w:rFonts w:eastAsia="Arial"/>
              </w:rPr>
              <w:t> </w:t>
            </w:r>
          </w:p>
        </w:tc>
        <w:tc>
          <w:tcPr>
            <w:tcW w:w="3220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D2283A" w14:textId="16B537BA" w:rsidR="00D34FFD" w:rsidRPr="0070160C" w:rsidRDefault="00E94444" w:rsidP="00FC1002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normaltextrun"/>
                <w:lang w:val="am-ET"/>
              </w:rPr>
            </w:pPr>
            <w:r w:rsidRPr="0070160C">
              <w:rPr>
                <w:rStyle w:val="normaltextrun"/>
                <w:rFonts w:ascii="Ebrima" w:hAnsi="Ebrima" w:cs="Ebrima"/>
                <w:lang w:val="am-ET"/>
              </w:rPr>
              <w:t>የአለም</w:t>
            </w:r>
            <w:r w:rsidRPr="0070160C">
              <w:rPr>
                <w:rStyle w:val="normaltextrun"/>
                <w:lang w:val="am-ET"/>
              </w:rPr>
              <w:t xml:space="preserve"> </w:t>
            </w:r>
            <w:r w:rsidRPr="0070160C">
              <w:rPr>
                <w:rStyle w:val="normaltextrun"/>
                <w:rFonts w:ascii="Ebrima" w:hAnsi="Ebrima" w:cs="Ebrima"/>
                <w:lang w:val="am-ET"/>
              </w:rPr>
              <w:t>ጤና</w:t>
            </w:r>
            <w:r w:rsidRPr="0070160C">
              <w:rPr>
                <w:rStyle w:val="normaltextrun"/>
                <w:lang w:val="am-ET"/>
              </w:rPr>
              <w:t xml:space="preserve"> </w:t>
            </w:r>
            <w:r w:rsidRPr="0070160C">
              <w:rPr>
                <w:rStyle w:val="normaltextrun"/>
                <w:rFonts w:ascii="Ebrima" w:hAnsi="Ebrima" w:cs="Ebrima"/>
                <w:lang w:val="am-ET"/>
              </w:rPr>
              <w:t>ድርጅት</w:t>
            </w:r>
            <w:r w:rsidR="0095695E">
              <w:rPr>
                <w:rStyle w:val="normaltextrun"/>
                <w:rFonts w:ascii="Ebrima" w:hAnsi="Ebrima" w:cs="Ebrima"/>
                <w:lang w:val="am-ET"/>
              </w:rPr>
              <w:t xml:space="preserve"> (WH</w:t>
            </w:r>
            <w:r w:rsidR="0095695E">
              <w:rPr>
                <w:rStyle w:val="normaltextrun"/>
              </w:rPr>
              <w:t>O</w:t>
            </w:r>
            <w:r w:rsidR="0095695E">
              <w:rPr>
                <w:rStyle w:val="normaltextrun"/>
                <w:rFonts w:ascii="Nyala" w:hAnsi="Nyala"/>
                <w:lang w:val="am-ET"/>
              </w:rPr>
              <w:t>)</w:t>
            </w:r>
            <w:r w:rsidR="0095695E" w:rsidRPr="0095695E">
              <w:rPr>
                <w:rStyle w:val="normaltextrun"/>
                <w:rFonts w:ascii="Nyala" w:hAnsi="Nyala"/>
                <w:lang w:val="am-ET"/>
              </w:rPr>
              <w:t>፡-</w:t>
            </w:r>
          </w:p>
          <w:p w14:paraId="205E122A" w14:textId="77777777" w:rsidR="00E94444" w:rsidRPr="00FC1002" w:rsidRDefault="00E94444" w:rsidP="00FC1002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normaltextrun"/>
                <w:sz w:val="36"/>
                <w:szCs w:val="40"/>
                <w:lang w:val="am-ET"/>
              </w:rPr>
            </w:pPr>
          </w:p>
          <w:p w14:paraId="53EB879C" w14:textId="77777777" w:rsidR="00E94444" w:rsidRPr="0070160C" w:rsidRDefault="00E94444" w:rsidP="00FC1002">
            <w:pPr>
              <w:pStyle w:val="ListParagraph"/>
              <w:rPr>
                <w:rStyle w:val="normaltextrun"/>
                <w:lang w:val="am-ET"/>
              </w:rPr>
            </w:pPr>
            <w:r w:rsidRPr="0070160C">
              <w:rPr>
                <w:rStyle w:val="normaltextrun"/>
                <w:rFonts w:ascii="Ebrima" w:hAnsi="Ebrima" w:cs="Ebrima"/>
                <w:lang w:val="am-ET"/>
              </w:rPr>
              <w:t>ሠራተኞች</w:t>
            </w:r>
          </w:p>
          <w:p w14:paraId="0DBE47E9" w14:textId="77777777" w:rsidR="00D34FFD" w:rsidRPr="0070160C" w:rsidRDefault="00E94444" w:rsidP="00FC1002">
            <w:pPr>
              <w:pStyle w:val="ListParagraph"/>
              <w:rPr>
                <w:rStyle w:val="eop"/>
                <w:lang w:val="am-ET"/>
              </w:rPr>
            </w:pPr>
            <w:r w:rsidRPr="0070160C">
              <w:rPr>
                <w:rStyle w:val="normaltextrun"/>
                <w:rFonts w:ascii="Ebrima" w:hAnsi="Ebrima"/>
                <w:lang w:val="am-ET"/>
              </w:rPr>
              <w:t>ጎብኚዎች</w:t>
            </w:r>
            <w:r w:rsidR="00D34FFD" w:rsidRPr="0070160C">
              <w:rPr>
                <w:rStyle w:val="eop"/>
                <w:lang w:val="am-ET"/>
              </w:rPr>
              <w:t> </w:t>
            </w:r>
          </w:p>
          <w:p w14:paraId="57D9801F" w14:textId="77777777" w:rsidR="00E94444" w:rsidRPr="0070160C" w:rsidRDefault="00E94444" w:rsidP="00FC1002">
            <w:pPr>
              <w:pStyle w:val="ListParagraph"/>
              <w:rPr>
                <w:rStyle w:val="normaltextrun"/>
                <w:lang w:val="am-ET"/>
              </w:rPr>
            </w:pPr>
            <w:r w:rsidRPr="0070160C">
              <w:rPr>
                <w:rStyle w:val="normaltextrun"/>
                <w:rFonts w:ascii="Ebrima" w:hAnsi="Ebrima" w:cs="Ebrima"/>
                <w:lang w:val="am-ET"/>
              </w:rPr>
              <w:t>ደንበኞች</w:t>
            </w:r>
          </w:p>
          <w:p w14:paraId="4E15143B" w14:textId="77777777" w:rsidR="00D34FFD" w:rsidRPr="0070160C" w:rsidRDefault="00E94444" w:rsidP="00FC1002">
            <w:pPr>
              <w:pStyle w:val="ListParagraph"/>
              <w:rPr>
                <w:rStyle w:val="eop"/>
                <w:lang w:val="am-ET"/>
              </w:rPr>
            </w:pPr>
            <w:r w:rsidRPr="0070160C">
              <w:rPr>
                <w:rStyle w:val="normaltextrun"/>
                <w:rFonts w:ascii="Ebrima" w:hAnsi="Ebrima" w:cs="Ebrima"/>
                <w:lang w:val="am-ET"/>
              </w:rPr>
              <w:t>አቅራቢዎች</w:t>
            </w:r>
          </w:p>
          <w:p w14:paraId="19B5F5A6" w14:textId="77777777" w:rsidR="00E94444" w:rsidRPr="0070160C" w:rsidRDefault="00E94444" w:rsidP="00FC1002">
            <w:pPr>
              <w:pStyle w:val="ListParagraph"/>
              <w:rPr>
                <w:rStyle w:val="normaltextrun"/>
                <w:lang w:val="am-ET"/>
              </w:rPr>
            </w:pPr>
            <w:r w:rsidRPr="0070160C">
              <w:rPr>
                <w:rStyle w:val="normaltextrun"/>
                <w:rFonts w:ascii="Ebrima" w:hAnsi="Ebrima" w:cs="Ebrima"/>
                <w:lang w:val="am-ET"/>
              </w:rPr>
              <w:t>የጽዳት</w:t>
            </w:r>
            <w:r w:rsidRPr="0070160C">
              <w:rPr>
                <w:rStyle w:val="normaltextrun"/>
                <w:lang w:val="am-ET"/>
              </w:rPr>
              <w:t xml:space="preserve"> </w:t>
            </w:r>
            <w:r w:rsidRPr="0070160C">
              <w:rPr>
                <w:rStyle w:val="normaltextrun"/>
                <w:rFonts w:ascii="Ebrima" w:hAnsi="Ebrima" w:cs="Ebrima"/>
                <w:lang w:val="am-ET"/>
              </w:rPr>
              <w:t>ሠራተኞች</w:t>
            </w:r>
          </w:p>
          <w:p w14:paraId="749DAF74" w14:textId="77777777" w:rsidR="00E94444" w:rsidRPr="0070160C" w:rsidRDefault="00E94444" w:rsidP="00FC1002">
            <w:pPr>
              <w:pStyle w:val="ListParagraph"/>
              <w:rPr>
                <w:rStyle w:val="normaltextrun"/>
                <w:lang w:val="am-ET"/>
              </w:rPr>
            </w:pPr>
            <w:r w:rsidRPr="0070160C">
              <w:rPr>
                <w:rStyle w:val="normaltextrun"/>
                <w:rFonts w:ascii="Ebrima" w:hAnsi="Ebrima" w:cs="Ebrima"/>
                <w:lang w:val="am-ET"/>
              </w:rPr>
              <w:t>ተቋራጮች</w:t>
            </w:r>
          </w:p>
          <w:p w14:paraId="6060E049" w14:textId="2A5BBE2E" w:rsidR="00E94444" w:rsidRPr="0070160C" w:rsidRDefault="00E94444" w:rsidP="00FC1002">
            <w:pPr>
              <w:pStyle w:val="ListParagraph"/>
              <w:rPr>
                <w:rStyle w:val="normaltextrun"/>
                <w:lang w:val="am-ET"/>
              </w:rPr>
            </w:pPr>
            <w:r w:rsidRPr="0070160C">
              <w:rPr>
                <w:rStyle w:val="normaltextrun"/>
                <w:rFonts w:ascii="Ebrima" w:hAnsi="Ebrima" w:cs="Ebrima"/>
                <w:lang w:val="am-ET"/>
              </w:rPr>
              <w:t>ሹፌ</w:t>
            </w:r>
            <w:r w:rsidR="0095695E">
              <w:rPr>
                <w:rStyle w:val="normaltextrun"/>
                <w:rFonts w:ascii="Ebrima" w:hAnsi="Ebrima" w:cs="Ebrima"/>
                <w:lang w:val="am-ET"/>
              </w:rPr>
              <w:t>ሮች</w:t>
            </w:r>
          </w:p>
          <w:p w14:paraId="0D0F9147" w14:textId="10AD8F43" w:rsidR="00D34FFD" w:rsidRPr="00FC1002" w:rsidRDefault="00E94444" w:rsidP="00FC1002">
            <w:pPr>
              <w:rPr>
                <w:rFonts w:ascii="Ebrima" w:hAnsi="Ebrima" w:cs="Ebrima"/>
                <w:szCs w:val="20"/>
                <w:lang w:val="am-ET"/>
              </w:rPr>
            </w:pPr>
            <w:r w:rsidRPr="00FC1002">
              <w:rPr>
                <w:rFonts w:ascii="Ebrima" w:hAnsi="Ebrima" w:cs="Ebrima"/>
                <w:lang w:val="am-ET"/>
              </w:rPr>
              <w:t>ተጋላጭነት</w:t>
            </w:r>
            <w:r w:rsidRPr="00FC1002">
              <w:rPr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lang w:val="am-ET"/>
              </w:rPr>
              <w:t>ያላቸው</w:t>
            </w:r>
            <w:r w:rsidRPr="00FC1002">
              <w:rPr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lang w:val="am-ET"/>
              </w:rPr>
              <w:t>ቡድኖች</w:t>
            </w:r>
            <w:r w:rsidR="0095695E" w:rsidRPr="00FC1002">
              <w:rPr>
                <w:rFonts w:ascii="Ebrima" w:hAnsi="Ebrima" w:cs="Ebrima"/>
                <w:lang w:val="am-ET"/>
              </w:rPr>
              <w:t xml:space="preserve"> </w:t>
            </w:r>
            <w:r w:rsidR="0095695E" w:rsidRPr="00FC1002">
              <w:rPr>
                <w:rFonts w:ascii="Nyala" w:hAnsi="Nyala" w:cs="Nyala"/>
                <w:lang w:val="am-ET"/>
              </w:rPr>
              <w:t>ለምሳሌ</w:t>
            </w:r>
            <w:r w:rsidR="0095695E" w:rsidRPr="00FC1002">
              <w:rPr>
                <w:rFonts w:ascii="Ebrima" w:hAnsi="Ebrima" w:cs="Ebrima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szCs w:val="20"/>
                <w:lang w:val="am-ET"/>
              </w:rPr>
              <w:t>እርጉዝ</w:t>
            </w:r>
            <w:r w:rsidRPr="00FC1002">
              <w:rPr>
                <w:szCs w:val="20"/>
                <w:lang w:val="am-ET"/>
              </w:rPr>
              <w:t xml:space="preserve"> </w:t>
            </w:r>
            <w:r w:rsidR="0095695E" w:rsidRPr="00FC1002">
              <w:rPr>
                <w:rFonts w:ascii="Nyala" w:hAnsi="Nyala" w:cs="Nyala"/>
                <w:szCs w:val="20"/>
                <w:lang w:val="am-ET"/>
              </w:rPr>
              <w:t xml:space="preserve">ሴት </w:t>
            </w:r>
            <w:r w:rsidRPr="00FC1002">
              <w:rPr>
                <w:rFonts w:ascii="Nyala" w:hAnsi="Nyala" w:cs="Nyala"/>
                <w:szCs w:val="20"/>
                <w:lang w:val="am-ET"/>
              </w:rPr>
              <w:t>ሠራተኛ</w:t>
            </w:r>
            <w:r w:rsidRPr="00FC1002">
              <w:rPr>
                <w:szCs w:val="20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szCs w:val="20"/>
                <w:lang w:val="am-ET"/>
              </w:rPr>
              <w:t>እና</w:t>
            </w:r>
            <w:r w:rsidRPr="00FC1002">
              <w:rPr>
                <w:szCs w:val="20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szCs w:val="20"/>
                <w:lang w:val="am-ET"/>
              </w:rPr>
              <w:t>ነባር</w:t>
            </w:r>
            <w:r w:rsidRPr="00FC1002">
              <w:rPr>
                <w:szCs w:val="20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szCs w:val="20"/>
                <w:lang w:val="am-ET"/>
              </w:rPr>
              <w:t>የጤና</w:t>
            </w:r>
            <w:r w:rsidRPr="00FC1002">
              <w:rPr>
                <w:szCs w:val="20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szCs w:val="20"/>
                <w:lang w:val="am-ET"/>
              </w:rPr>
              <w:t>ችግር</w:t>
            </w:r>
            <w:r w:rsidRPr="00FC1002">
              <w:rPr>
                <w:szCs w:val="20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szCs w:val="20"/>
                <w:lang w:val="am-ET"/>
              </w:rPr>
              <w:t>ያለባቸው።</w:t>
            </w:r>
          </w:p>
          <w:p w14:paraId="69846D1A" w14:textId="77777777" w:rsidR="00FC1002" w:rsidRPr="00FC1002" w:rsidRDefault="00FC1002" w:rsidP="00FC1002">
            <w:pPr>
              <w:rPr>
                <w:rFonts w:ascii="Nyala" w:eastAsia="Arial" w:hAnsi="Nyala"/>
                <w:sz w:val="24"/>
                <w:szCs w:val="24"/>
                <w:lang w:val="am-ET"/>
              </w:rPr>
            </w:pPr>
          </w:p>
          <w:p w14:paraId="3E8D1AD4" w14:textId="3CC630DF" w:rsidR="00D34FFD" w:rsidRPr="0070160C" w:rsidRDefault="00150B14" w:rsidP="00FC1002">
            <w:pPr>
              <w:rPr>
                <w:rFonts w:ascii="Ebrima" w:eastAsia="Arial" w:hAnsi="Ebrima"/>
                <w:lang w:val="am-ET"/>
              </w:rPr>
            </w:pPr>
            <w:r>
              <w:rPr>
                <w:rFonts w:eastAsia="Arial"/>
                <w:lang w:val="am-ET"/>
              </w:rPr>
              <w:t xml:space="preserve">  </w:t>
            </w:r>
            <w:r w:rsidR="00D34FFD" w:rsidRPr="0070160C">
              <w:rPr>
                <w:rFonts w:eastAsia="Arial"/>
                <w:lang w:val="am-ET"/>
              </w:rPr>
              <w:t xml:space="preserve"> </w:t>
            </w:r>
            <w:r w:rsidR="00912A35" w:rsidRPr="0070160C">
              <w:rPr>
                <w:rFonts w:ascii="Ebrima" w:eastAsia="Arial" w:hAnsi="Ebrima" w:cs="Ebrima"/>
                <w:lang w:val="am-ET"/>
              </w:rPr>
              <w:t>እንዴት</w:t>
            </w:r>
            <w:r w:rsidR="00912A35" w:rsidRPr="0070160C">
              <w:rPr>
                <w:rFonts w:ascii="Ebrima" w:eastAsia="Arial" w:hAnsi="Ebrima"/>
                <w:lang w:val="am-ET"/>
              </w:rPr>
              <w:t>፡-</w:t>
            </w:r>
          </w:p>
          <w:p w14:paraId="464B1DE4" w14:textId="3433A8F1" w:rsidR="002C1414" w:rsidRPr="0070160C" w:rsidRDefault="00912A35" w:rsidP="00FC1002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lang w:val="am-ET"/>
              </w:rPr>
            </w:pPr>
            <w:r w:rsidRPr="0070160C">
              <w:rPr>
                <w:rFonts w:ascii="Ebrima" w:hAnsi="Ebrima" w:cs="Ebrima"/>
                <w:lang w:val="am-ET"/>
              </w:rPr>
              <w:t>ማንኛውም</w:t>
            </w:r>
            <w:r w:rsidRPr="0070160C">
              <w:rPr>
                <w:lang w:val="am-ET"/>
              </w:rPr>
              <w:t xml:space="preserve"> </w:t>
            </w:r>
            <w:r w:rsidR="00B6421E" w:rsidRPr="0070160C">
              <w:rPr>
                <w:rFonts w:ascii="Ebrima" w:hAnsi="Ebrima"/>
                <w:lang w:val="am-ET"/>
              </w:rPr>
              <w:t>ሰው በ</w:t>
            </w:r>
            <w:r w:rsidR="00B6421E" w:rsidRPr="0070160C">
              <w:rPr>
                <w:rFonts w:ascii="Ebrima" w:hAnsi="Ebrima" w:cs="Ebrima"/>
                <w:lang w:val="am-ET"/>
              </w:rPr>
              <w:t>ሽታው</w:t>
            </w:r>
            <w:r w:rsidR="00601C41" w:rsidRPr="0070160C">
              <w:rPr>
                <w:rFonts w:ascii="Ebrima" w:hAnsi="Ebrima" w:cs="Ebrima"/>
                <w:lang w:val="am-ET"/>
              </w:rPr>
              <w:t xml:space="preserve"> </w:t>
            </w:r>
            <w:r w:rsidR="00601C41" w:rsidRPr="0070160C">
              <w:rPr>
                <w:rFonts w:ascii="Ebrima" w:hAnsi="Ebrima"/>
                <w:lang w:val="am-ET"/>
              </w:rPr>
              <w:t>ኖሮበት ግን የበ</w:t>
            </w:r>
            <w:r w:rsidR="00601C41" w:rsidRPr="0070160C">
              <w:rPr>
                <w:rFonts w:ascii="Ebrima" w:hAnsi="Ebrima" w:cs="Ebrima"/>
                <w:lang w:val="am-ET"/>
              </w:rPr>
              <w:t xml:space="preserve">ሽታው ምልክት የሚታይበት ወይም </w:t>
            </w:r>
            <w:r w:rsidR="00601C41" w:rsidRPr="0070160C">
              <w:rPr>
                <w:rFonts w:ascii="Ebrima" w:hAnsi="Ebrima"/>
                <w:lang w:val="am-ET"/>
              </w:rPr>
              <w:t>የበ</w:t>
            </w:r>
            <w:r w:rsidR="00601C41" w:rsidRPr="0070160C">
              <w:rPr>
                <w:rFonts w:ascii="Ebrima" w:hAnsi="Ebrima" w:cs="Ebrima"/>
                <w:lang w:val="am-ET"/>
              </w:rPr>
              <w:t>ሽታው ምልክት የማይታይበት</w:t>
            </w:r>
            <w:r w:rsidR="00601C41" w:rsidRPr="0070160C">
              <w:rPr>
                <w:lang w:val="am-ET"/>
              </w:rPr>
              <w:t xml:space="preserve"> </w:t>
            </w:r>
            <w:r w:rsidR="00601C41" w:rsidRPr="0070160C">
              <w:rPr>
                <w:rFonts w:ascii="Ebrima" w:hAnsi="Ebrima" w:cs="Ebrima"/>
                <w:lang w:val="am-ET"/>
              </w:rPr>
              <w:t xml:space="preserve">ሰው ጋር </w:t>
            </w:r>
            <w:r w:rsidR="00601C41" w:rsidRPr="0070160C">
              <w:rPr>
                <w:rFonts w:ascii="Ebrima" w:hAnsi="Ebrima"/>
                <w:lang w:val="am-ET"/>
              </w:rPr>
              <w:t>ንክኪ ወይም</w:t>
            </w:r>
            <w:r w:rsidR="00150B14">
              <w:rPr>
                <w:rFonts w:ascii="Ebrima" w:hAnsi="Ebrima"/>
                <w:lang w:val="am-ET"/>
              </w:rPr>
              <w:t xml:space="preserve"> </w:t>
            </w:r>
            <w:r w:rsidR="00601C41" w:rsidRPr="0070160C">
              <w:rPr>
                <w:rFonts w:ascii="Ebrima" w:hAnsi="Ebrima" w:cs="Ebrima"/>
                <w:lang w:val="am-ET"/>
              </w:rPr>
              <w:t>አካላዊ</w:t>
            </w:r>
            <w:r w:rsidR="00601C41" w:rsidRPr="0070160C">
              <w:rPr>
                <w:lang w:val="am-ET"/>
              </w:rPr>
              <w:t xml:space="preserve"> </w:t>
            </w:r>
            <w:r w:rsidR="00601C41" w:rsidRPr="0070160C">
              <w:rPr>
                <w:rFonts w:ascii="Ebrima" w:hAnsi="Ebrima" w:cs="Ebrima"/>
                <w:lang w:val="am-ET"/>
              </w:rPr>
              <w:t>ግንኙነት</w:t>
            </w:r>
            <w:r w:rsidR="00601C41" w:rsidRPr="0070160C">
              <w:rPr>
                <w:lang w:val="am-ET"/>
              </w:rPr>
              <w:t xml:space="preserve"> </w:t>
            </w:r>
            <w:r w:rsidR="00601C41" w:rsidRPr="0070160C">
              <w:rPr>
                <w:rFonts w:ascii="Ebrima" w:hAnsi="Ebrima" w:cs="Ebrima"/>
                <w:lang w:val="am-ET"/>
              </w:rPr>
              <w:t>ያለው</w:t>
            </w:r>
            <w:r w:rsidR="00601C41" w:rsidRPr="0070160C">
              <w:rPr>
                <w:lang w:val="am-ET"/>
              </w:rPr>
              <w:t xml:space="preserve"> </w:t>
            </w:r>
            <w:r w:rsidR="00601C41" w:rsidRPr="0070160C">
              <w:rPr>
                <w:rFonts w:ascii="Ebrima" w:hAnsi="Ebrima" w:cs="Ebrima"/>
                <w:lang w:val="am-ET"/>
              </w:rPr>
              <w:t>ማንኛውም</w:t>
            </w:r>
            <w:r w:rsidR="00601C41" w:rsidRPr="0070160C">
              <w:rPr>
                <w:lang w:val="am-ET"/>
              </w:rPr>
              <w:t xml:space="preserve"> </w:t>
            </w:r>
            <w:r w:rsidR="00601C41" w:rsidRPr="0070160C">
              <w:rPr>
                <w:rFonts w:ascii="Ebrima" w:hAnsi="Ebrima"/>
                <w:lang w:val="am-ET"/>
              </w:rPr>
              <w:t>ሰው</w:t>
            </w:r>
          </w:p>
          <w:p w14:paraId="4AC69CBA" w14:textId="77777777" w:rsidR="002C1414" w:rsidRPr="0070160C" w:rsidRDefault="002C1414" w:rsidP="00FC1002">
            <w:pPr>
              <w:pStyle w:val="ListParagraph"/>
              <w:numPr>
                <w:ilvl w:val="0"/>
                <w:numId w:val="0"/>
              </w:numPr>
              <w:ind w:left="211"/>
              <w:rPr>
                <w:lang w:val="am-ET"/>
              </w:rPr>
            </w:pPr>
          </w:p>
          <w:p w14:paraId="407770CC" w14:textId="10EFB550" w:rsidR="00D34FFD" w:rsidRPr="0070160C" w:rsidRDefault="00601C41" w:rsidP="00FC1002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Style w:val="normaltextrun"/>
                <w:lang w:val="am-ET"/>
              </w:rPr>
            </w:pPr>
            <w:r w:rsidRPr="0070160C">
              <w:rPr>
                <w:rFonts w:ascii="Ebrima" w:hAnsi="Ebrima" w:cs="Ebrima"/>
                <w:lang w:val="am-ET"/>
              </w:rPr>
              <w:lastRenderedPageBreak/>
              <w:t>ቁሳቁሶች፤</w:t>
            </w:r>
            <w:r w:rsidRPr="0070160C">
              <w:rPr>
                <w:lang w:val="am-ET"/>
              </w:rPr>
              <w:t xml:space="preserve"> </w:t>
            </w:r>
            <w:r w:rsidR="00DB54BF" w:rsidRPr="0070160C">
              <w:rPr>
                <w:rFonts w:ascii="Ebrima" w:hAnsi="Ebrima" w:cs="Ebrima"/>
                <w:lang w:val="am-ET"/>
              </w:rPr>
              <w:t>የተበላሹ</w:t>
            </w:r>
            <w:r w:rsidR="00150B14">
              <w:rPr>
                <w:lang w:val="am-ET"/>
              </w:rPr>
              <w:t xml:space="preserve"> </w:t>
            </w:r>
            <w:r w:rsidR="00DB54BF" w:rsidRPr="0070160C">
              <w:rPr>
                <w:lang w:val="am-ET"/>
              </w:rPr>
              <w:t xml:space="preserve"> </w:t>
            </w:r>
            <w:r w:rsidR="00DB54BF" w:rsidRPr="0070160C">
              <w:rPr>
                <w:rFonts w:ascii="Ebrima" w:hAnsi="Ebrima" w:cs="Ebrima"/>
                <w:lang w:val="am-ET"/>
              </w:rPr>
              <w:t>እቃዎች</w:t>
            </w:r>
            <w:r w:rsidR="00961621">
              <w:rPr>
                <w:rFonts w:ascii="Ebrima" w:hAnsi="Ebrima" w:cs="Ebrima"/>
                <w:lang w:val="am-ET"/>
              </w:rPr>
              <w:t xml:space="preserve"> እና</w:t>
            </w:r>
            <w:r w:rsidR="00DB54BF" w:rsidRPr="0070160C">
              <w:rPr>
                <w:lang w:val="am-ET"/>
              </w:rPr>
              <w:t xml:space="preserve"> </w:t>
            </w:r>
            <w:r w:rsidR="002C1414" w:rsidRPr="0070160C">
              <w:rPr>
                <w:rFonts w:ascii="Ge'ez-1" w:hAnsi="Ge'ez-1"/>
                <w:lang w:val="am-ET"/>
              </w:rPr>
              <w:t xml:space="preserve"> </w:t>
            </w:r>
            <w:r w:rsidRPr="0070160C">
              <w:rPr>
                <w:rFonts w:ascii="Ebrima" w:hAnsi="Ebrima" w:cs="Ebrima"/>
                <w:lang w:val="am-ET"/>
              </w:rPr>
              <w:t>ማሽኖች</w:t>
            </w:r>
            <w:r w:rsidR="002C1414" w:rsidRPr="0070160C">
              <w:rPr>
                <w:rFonts w:ascii="Ge'ez-1" w:hAnsi="Ge'ez-1"/>
                <w:lang w:val="am-ET"/>
              </w:rPr>
              <w:t>“</w:t>
            </w:r>
            <w:r w:rsidR="00150B14">
              <w:rPr>
                <w:lang w:val="am-ET"/>
              </w:rPr>
              <w:t xml:space="preserve"> </w:t>
            </w:r>
            <w:r w:rsidR="00DB54BF" w:rsidRPr="0070160C">
              <w:rPr>
                <w:rFonts w:ascii="Ebrima" w:hAnsi="Ebrima" w:cs="Ebrima"/>
                <w:lang w:val="am-ET"/>
              </w:rPr>
              <w:t>የስራ</w:t>
            </w:r>
            <w:r w:rsidR="00DB54BF" w:rsidRPr="0070160C">
              <w:rPr>
                <w:lang w:val="am-ET"/>
              </w:rPr>
              <w:t xml:space="preserve"> </w:t>
            </w:r>
            <w:r w:rsidR="00DB54BF" w:rsidRPr="0070160C">
              <w:rPr>
                <w:rFonts w:ascii="Ebrima" w:hAnsi="Ebrima" w:cs="Ebrima"/>
                <w:lang w:val="am-ET"/>
              </w:rPr>
              <w:t>እቃዎች</w:t>
            </w:r>
            <w:r w:rsidR="002C1414" w:rsidRPr="0070160C">
              <w:rPr>
                <w:rFonts w:ascii="Ge'ez-1" w:hAnsi="Ge'ez-1"/>
                <w:lang w:val="am-ET"/>
              </w:rPr>
              <w:t>”</w:t>
            </w:r>
            <w:r w:rsidR="00DB54BF" w:rsidRPr="0070160C">
              <w:rPr>
                <w:lang w:val="am-ET"/>
              </w:rPr>
              <w:t xml:space="preserve"> </w:t>
            </w:r>
            <w:r w:rsidR="00DB54BF" w:rsidRPr="0070160C">
              <w:rPr>
                <w:rFonts w:ascii="Ebrima" w:hAnsi="Ebrima" w:cs="Ebrima"/>
                <w:lang w:val="am-ET"/>
              </w:rPr>
              <w:t>መንካት</w:t>
            </w:r>
            <w:r w:rsidR="00D34FFD" w:rsidRPr="0070160C">
              <w:rPr>
                <w:lang w:val="am-ET"/>
              </w:rPr>
              <w:t>. </w:t>
            </w:r>
          </w:p>
          <w:p w14:paraId="412F2B29" w14:textId="77777777" w:rsidR="00D34FFD" w:rsidRPr="00610BA0" w:rsidRDefault="00D34FFD" w:rsidP="00FC1002"/>
          <w:p w14:paraId="499790B2" w14:textId="77777777" w:rsidR="00D34FFD" w:rsidRPr="00610BA0" w:rsidRDefault="00D34FFD" w:rsidP="00FC1002"/>
          <w:p w14:paraId="5696DD78" w14:textId="77777777" w:rsidR="00D34FFD" w:rsidRPr="00610BA0" w:rsidRDefault="00D34FFD" w:rsidP="00FC1002"/>
          <w:p w14:paraId="74BB3881" w14:textId="77777777" w:rsidR="00D34FFD" w:rsidRPr="00610BA0" w:rsidRDefault="00D34FFD" w:rsidP="00FC1002"/>
          <w:p w14:paraId="4D73ACFD" w14:textId="77777777" w:rsidR="00D34FFD" w:rsidRPr="00610BA0" w:rsidRDefault="00D34FFD" w:rsidP="00FC1002"/>
          <w:p w14:paraId="69C05720" w14:textId="77777777" w:rsidR="00D34FFD" w:rsidRPr="00610BA0" w:rsidRDefault="00D34FFD" w:rsidP="00FC1002"/>
          <w:p w14:paraId="12DB5213" w14:textId="77777777" w:rsidR="00D34FFD" w:rsidRPr="00610BA0" w:rsidRDefault="00D34FFD" w:rsidP="00FC1002"/>
          <w:p w14:paraId="02E86884" w14:textId="77777777" w:rsidR="00D34FFD" w:rsidRPr="00610BA0" w:rsidRDefault="00D34FFD" w:rsidP="00FC1002"/>
          <w:p w14:paraId="28FE399D" w14:textId="77777777" w:rsidR="00D34FFD" w:rsidRPr="00610BA0" w:rsidRDefault="00D34FFD" w:rsidP="00FC1002"/>
          <w:p w14:paraId="3BF51594" w14:textId="77777777" w:rsidR="00D34FFD" w:rsidRPr="00610BA0" w:rsidRDefault="00D34FFD" w:rsidP="00FC1002"/>
          <w:p w14:paraId="44499B91" w14:textId="77777777" w:rsidR="00D34FFD" w:rsidRPr="00610BA0" w:rsidRDefault="00D34FFD" w:rsidP="00FC1002"/>
          <w:p w14:paraId="56E1EA7B" w14:textId="77777777" w:rsidR="00D34FFD" w:rsidRPr="00610BA0" w:rsidRDefault="00D34FFD" w:rsidP="00FC1002"/>
          <w:p w14:paraId="33ED6499" w14:textId="77777777" w:rsidR="00D34FFD" w:rsidRPr="00610BA0" w:rsidRDefault="00D34FFD" w:rsidP="00FC1002"/>
          <w:p w14:paraId="35391B59" w14:textId="77777777" w:rsidR="00D34FFD" w:rsidRPr="00610BA0" w:rsidRDefault="00D34FFD" w:rsidP="00FC1002"/>
        </w:tc>
        <w:tc>
          <w:tcPr>
            <w:tcW w:w="3319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DAF009" w14:textId="6D540F84" w:rsidR="00851426" w:rsidRPr="0070160C" w:rsidRDefault="00851426" w:rsidP="00FC1002">
            <w:pPr>
              <w:pStyle w:val="ListParagraph"/>
              <w:numPr>
                <w:ilvl w:val="0"/>
                <w:numId w:val="17"/>
              </w:numPr>
              <w:ind w:left="301" w:hanging="180"/>
              <w:rPr>
                <w:rStyle w:val="SubtleEmphasis"/>
                <w:b w:val="0"/>
                <w:bCs/>
                <w:lang w:val="am-ET"/>
              </w:rPr>
            </w:pPr>
            <w:r w:rsidRPr="00A81864">
              <w:rPr>
                <w:rStyle w:val="SubtleEmphasis"/>
                <w:rFonts w:ascii="Ebrima" w:hAnsi="Ebrima" w:cs="Ebrima"/>
                <w:b w:val="0"/>
                <w:lang w:val="am-ET"/>
              </w:rPr>
              <w:lastRenderedPageBreak/>
              <w:t>የግል</w:t>
            </w:r>
            <w:r w:rsidRPr="00A81864">
              <w:rPr>
                <w:rStyle w:val="SubtleEmphasis"/>
                <w:b w:val="0"/>
                <w:lang w:val="am-ET"/>
              </w:rPr>
              <w:t xml:space="preserve"> </w:t>
            </w:r>
            <w:r w:rsidRPr="00A81864">
              <w:rPr>
                <w:rStyle w:val="SubtleEmphasis"/>
                <w:rFonts w:ascii="Ebrima" w:hAnsi="Ebrima" w:cs="Ebrima"/>
                <w:b w:val="0"/>
                <w:lang w:val="am-ET"/>
              </w:rPr>
              <w:t>ንፅህና</w:t>
            </w:r>
            <w:r w:rsidR="00A81864" w:rsidRPr="00A81864">
              <w:rPr>
                <w:rStyle w:val="normaltextrun"/>
                <w:rFonts w:ascii="Nyala" w:hAnsi="Nyala"/>
                <w:bCs/>
                <w:lang w:val="am-ET"/>
              </w:rPr>
              <w:t>፡</w:t>
            </w:r>
            <w:r w:rsidRPr="00A81864">
              <w:rPr>
                <w:rStyle w:val="SubtleEmphasis"/>
                <w:b w:val="0"/>
                <w:lang w:val="am-ET"/>
              </w:rPr>
              <w:t>-</w:t>
            </w:r>
            <w:r w:rsidRPr="0070160C">
              <w:rPr>
                <w:rStyle w:val="SubtleEmphasis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የፀረ</w:t>
            </w:r>
            <w:r w:rsidRPr="0070160C">
              <w:rPr>
                <w:rStyle w:val="SubtleEmphasis"/>
                <w:b w:val="0"/>
                <w:bCs/>
                <w:lang w:val="am-ET"/>
              </w:rPr>
              <w:t>-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ባክቴሪያ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ሳሙና ያለው የእጅ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መታጠቢያ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መገልገያዎች፣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ሙቅ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እና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ቀዝቃዛ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ውሃ፣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እና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="0095695E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የ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ሚጣሉ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የእጅ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ማድረቂያዎች</w:t>
            </w:r>
            <w:r w:rsidRPr="0070160C">
              <w:rPr>
                <w:rStyle w:val="SubtleEmphasis"/>
                <w:b w:val="0"/>
                <w:bCs/>
                <w:lang w:val="am-ET"/>
              </w:rPr>
              <w:t xml:space="preserve"> </w:t>
            </w:r>
            <w:r w:rsidRPr="0070160C">
              <w:rPr>
                <w:rStyle w:val="SubtleEmphasis"/>
                <w:rFonts w:ascii="Ebrima" w:hAnsi="Ebrima" w:cs="Ebrima"/>
                <w:b w:val="0"/>
                <w:bCs/>
                <w:lang w:val="am-ET"/>
              </w:rPr>
              <w:t>፡፡</w:t>
            </w:r>
          </w:p>
          <w:p w14:paraId="6C3766C7" w14:textId="01D83150" w:rsidR="00D34FFD" w:rsidRPr="00FC1002" w:rsidRDefault="008A1073" w:rsidP="00FC1002">
            <w:pPr>
              <w:pStyle w:val="ListParagraph"/>
              <w:numPr>
                <w:ilvl w:val="0"/>
                <w:numId w:val="28"/>
              </w:numPr>
              <w:ind w:left="356" w:hanging="215"/>
              <w:jc w:val="both"/>
              <w:rPr>
                <w:bCs/>
                <w:lang w:val="am-ET"/>
              </w:rPr>
            </w:pPr>
            <w:r w:rsidRPr="00FC1002">
              <w:rPr>
                <w:rFonts w:ascii="Nyala" w:hAnsi="Nyala" w:cs="Nyala"/>
                <w:bCs/>
                <w:szCs w:val="20"/>
                <w:lang w:val="am-ET"/>
              </w:rPr>
              <w:t>ሠራተኞች</w:t>
            </w:r>
            <w:r w:rsidRPr="00FC1002">
              <w:rPr>
                <w:bCs/>
                <w:szCs w:val="20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bCs/>
                <w:szCs w:val="20"/>
                <w:lang w:val="am-ET"/>
              </w:rPr>
              <w:t>እጃቸውን</w:t>
            </w:r>
            <w:r w:rsidRPr="00FC1002">
              <w:rPr>
                <w:bCs/>
                <w:szCs w:val="20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bCs/>
                <w:szCs w:val="20"/>
                <w:lang w:val="am-ET"/>
              </w:rPr>
              <w:t>በደንብ</w:t>
            </w:r>
            <w:r w:rsidRPr="00FC1002">
              <w:rPr>
                <w:bCs/>
                <w:szCs w:val="20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bCs/>
                <w:szCs w:val="20"/>
                <w:lang w:val="am-ET"/>
              </w:rPr>
              <w:t>ቢያንስ</w:t>
            </w:r>
            <w:r w:rsidRPr="00FC1002">
              <w:rPr>
                <w:bCs/>
                <w:szCs w:val="20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bCs/>
                <w:szCs w:val="20"/>
                <w:lang w:val="am-ET"/>
              </w:rPr>
              <w:t>ለ</w:t>
            </w:r>
            <w:r w:rsidRPr="00FC1002">
              <w:rPr>
                <w:bCs/>
                <w:szCs w:val="20"/>
                <w:lang w:val="am-ET"/>
              </w:rPr>
              <w:t xml:space="preserve"> 20 </w:t>
            </w:r>
            <w:r w:rsidRPr="00FC1002">
              <w:rPr>
                <w:rFonts w:ascii="Nyala" w:hAnsi="Nyala" w:cs="Nyala"/>
                <w:bCs/>
                <w:szCs w:val="20"/>
                <w:lang w:val="am-ET"/>
              </w:rPr>
              <w:t>ሰከንዶች</w:t>
            </w:r>
            <w:r w:rsidRPr="00FC1002">
              <w:rPr>
                <w:bCs/>
                <w:szCs w:val="20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bCs/>
                <w:szCs w:val="20"/>
                <w:lang w:val="am-ET"/>
              </w:rPr>
              <w:t>እንዲታጠቡ</w:t>
            </w:r>
            <w:r w:rsidRPr="00FC1002">
              <w:rPr>
                <w:bCs/>
                <w:szCs w:val="20"/>
                <w:lang w:val="am-ET"/>
              </w:rPr>
              <w:t xml:space="preserve"> </w:t>
            </w:r>
            <w:r w:rsidRPr="00FC1002">
              <w:rPr>
                <w:rFonts w:ascii="Nyala" w:hAnsi="Nyala" w:cs="Nyala"/>
                <w:bCs/>
                <w:szCs w:val="20"/>
                <w:lang w:val="am-ET"/>
              </w:rPr>
              <w:t>መምከር</w:t>
            </w:r>
          </w:p>
          <w:p w14:paraId="5BADA324" w14:textId="77777777" w:rsidR="0095695E" w:rsidRDefault="0095695E" w:rsidP="00FC1002">
            <w:pPr>
              <w:pStyle w:val="ListParagraph"/>
              <w:numPr>
                <w:ilvl w:val="0"/>
                <w:numId w:val="0"/>
              </w:numPr>
              <w:ind w:left="362"/>
              <w:jc w:val="both"/>
              <w:rPr>
                <w:rStyle w:val="SubtleEmphasis"/>
                <w:rFonts w:ascii="Nyala" w:hAnsi="Nyala"/>
                <w:b w:val="0"/>
                <w:szCs w:val="24"/>
                <w:lang w:val="am-ET"/>
              </w:rPr>
            </w:pPr>
          </w:p>
          <w:p w14:paraId="76360151" w14:textId="77777777" w:rsidR="00FC1002" w:rsidRPr="00FC1002" w:rsidRDefault="00FC1002" w:rsidP="00FC1002">
            <w:pPr>
              <w:pStyle w:val="ListParagraph"/>
              <w:numPr>
                <w:ilvl w:val="0"/>
                <w:numId w:val="0"/>
              </w:numPr>
              <w:ind w:left="362"/>
              <w:jc w:val="both"/>
              <w:rPr>
                <w:rStyle w:val="SubtleEmphasis"/>
                <w:rFonts w:ascii="Nyala" w:hAnsi="Nyala"/>
                <w:b w:val="0"/>
                <w:szCs w:val="24"/>
                <w:lang w:val="am-ET"/>
              </w:rPr>
            </w:pPr>
          </w:p>
          <w:p w14:paraId="41CBCD8B" w14:textId="429932E0" w:rsidR="00A81864" w:rsidRPr="00FC1002" w:rsidRDefault="008A1073" w:rsidP="00FC1002">
            <w:pPr>
              <w:pStyle w:val="ListParagraph"/>
              <w:numPr>
                <w:ilvl w:val="0"/>
                <w:numId w:val="17"/>
              </w:numPr>
              <w:ind w:left="301" w:hanging="180"/>
              <w:rPr>
                <w:rStyle w:val="SubtleEmphasis"/>
                <w:rFonts w:ascii="Ebrima" w:hAnsi="Ebrima"/>
                <w:b w:val="0"/>
                <w:lang w:val="am-ET"/>
              </w:rPr>
            </w:pPr>
            <w:r w:rsidRPr="00FC1002">
              <w:rPr>
                <w:rStyle w:val="SubtleEmphasis"/>
                <w:rFonts w:ascii="Nyala" w:hAnsi="Nyala" w:cs="Nyala"/>
                <w:b w:val="0"/>
                <w:lang w:val="am-ET"/>
              </w:rPr>
              <w:t>የሰራተኞችን</w:t>
            </w:r>
            <w:r w:rsidRPr="00FC1002">
              <w:rPr>
                <w:rStyle w:val="SubtleEmphasis"/>
                <w:rFonts w:ascii="Ebrima" w:hAnsi="Ebrima"/>
                <w:b w:val="0"/>
                <w:lang w:val="am-ET"/>
              </w:rPr>
              <w:t xml:space="preserve"> </w:t>
            </w:r>
            <w:r w:rsidRPr="00FC1002">
              <w:rPr>
                <w:rStyle w:val="SubtleEmphasis"/>
                <w:rFonts w:ascii="Nyala" w:hAnsi="Nyala" w:cs="Nyala"/>
                <w:b w:val="0"/>
                <w:lang w:val="am-ET"/>
              </w:rPr>
              <w:t>ደህንነት፣</w:t>
            </w:r>
            <w:r w:rsidRPr="00FC1002">
              <w:rPr>
                <w:rStyle w:val="SubtleEmphasis"/>
                <w:rFonts w:ascii="Ebrima" w:hAnsi="Ebrima"/>
                <w:b w:val="0"/>
                <w:lang w:val="am-ET"/>
              </w:rPr>
              <w:t xml:space="preserve"> </w:t>
            </w:r>
            <w:r w:rsidRPr="00FC1002">
              <w:rPr>
                <w:rStyle w:val="SubtleEmphasis"/>
                <w:rFonts w:ascii="Nyala" w:hAnsi="Nyala" w:cs="Nyala"/>
                <w:b w:val="0"/>
                <w:lang w:val="am-ET"/>
              </w:rPr>
              <w:t>ማለትም</w:t>
            </w:r>
            <w:r w:rsidRPr="00FC1002">
              <w:rPr>
                <w:rStyle w:val="SubtleEmphasis"/>
                <w:rFonts w:ascii="Ebrima" w:hAnsi="Ebrima"/>
                <w:b w:val="0"/>
                <w:lang w:val="am-ET"/>
              </w:rPr>
              <w:t xml:space="preserve"> </w:t>
            </w:r>
            <w:r w:rsidRPr="00FC1002">
              <w:rPr>
                <w:rStyle w:val="SubtleEmphasis"/>
                <w:rFonts w:ascii="Nyala" w:hAnsi="Nyala" w:cs="Nyala"/>
                <w:b w:val="0"/>
                <w:lang w:val="am-ET"/>
              </w:rPr>
              <w:t>የጤና</w:t>
            </w:r>
            <w:r w:rsidRPr="00FC1002">
              <w:rPr>
                <w:rStyle w:val="SubtleEmphasis"/>
                <w:rFonts w:ascii="Ebrima" w:hAnsi="Ebrima"/>
                <w:b w:val="0"/>
                <w:lang w:val="am-ET"/>
              </w:rPr>
              <w:t xml:space="preserve"> </w:t>
            </w:r>
            <w:r w:rsidRPr="00FC1002">
              <w:rPr>
                <w:rStyle w:val="SubtleEmphasis"/>
                <w:rFonts w:ascii="Nyala" w:hAnsi="Nyala" w:cs="Nyala"/>
                <w:b w:val="0"/>
                <w:lang w:val="am-ET"/>
              </w:rPr>
              <w:t>ምርመራዎች</w:t>
            </w:r>
            <w:r w:rsidRPr="00FC1002">
              <w:rPr>
                <w:rStyle w:val="SubtleEmphasis"/>
                <w:rFonts w:ascii="Ebrima" w:hAnsi="Ebrima"/>
                <w:b w:val="0"/>
                <w:lang w:val="am-ET"/>
              </w:rPr>
              <w:t>/</w:t>
            </w:r>
            <w:r w:rsidR="0095695E" w:rsidRPr="00FC1002">
              <w:rPr>
                <w:rStyle w:val="SubtleEmphasis"/>
                <w:rFonts w:ascii="Nyala" w:hAnsi="Nyala" w:cs="Nyala"/>
                <w:b w:val="0"/>
                <w:lang w:val="am-ET"/>
              </w:rPr>
              <w:t>መጠይቆ</w:t>
            </w:r>
            <w:r w:rsidR="00EE3FE4" w:rsidRPr="00FC1002">
              <w:rPr>
                <w:rStyle w:val="SubtleEmphasis"/>
                <w:rFonts w:ascii="Nyala" w:hAnsi="Nyala" w:cs="Nyala"/>
                <w:b w:val="0"/>
                <w:bCs/>
              </w:rPr>
              <w:t>ች</w:t>
            </w:r>
          </w:p>
          <w:p w14:paraId="0A418C00" w14:textId="39B06F82" w:rsidR="00A81864" w:rsidRDefault="00A81864" w:rsidP="00FC1002">
            <w:pPr>
              <w:pStyle w:val="ListParagraph"/>
              <w:numPr>
                <w:ilvl w:val="0"/>
                <w:numId w:val="0"/>
              </w:numPr>
              <w:ind w:left="301"/>
              <w:rPr>
                <w:rStyle w:val="SubtleEmphasis"/>
                <w:rFonts w:ascii="Nyala" w:hAnsi="Nyala"/>
                <w:b w:val="0"/>
                <w:lang w:val="am-ET"/>
              </w:rPr>
            </w:pPr>
          </w:p>
          <w:p w14:paraId="10DD6C1A" w14:textId="77777777" w:rsidR="00FC1002" w:rsidRPr="00FC1002" w:rsidRDefault="00FC1002" w:rsidP="00FC1002">
            <w:pPr>
              <w:pStyle w:val="ListParagraph"/>
              <w:numPr>
                <w:ilvl w:val="0"/>
                <w:numId w:val="0"/>
              </w:numPr>
              <w:ind w:left="301"/>
              <w:rPr>
                <w:rStyle w:val="SubtleEmphasis"/>
                <w:rFonts w:ascii="Nyala" w:hAnsi="Nyala"/>
                <w:b w:val="0"/>
                <w:lang w:val="am-ET"/>
              </w:rPr>
            </w:pPr>
          </w:p>
          <w:p w14:paraId="1152648C" w14:textId="7C56CF4A" w:rsidR="00D34FFD" w:rsidRPr="00A81864" w:rsidRDefault="00EE3FE4" w:rsidP="00FC1002">
            <w:pPr>
              <w:pStyle w:val="ListParagraph"/>
              <w:numPr>
                <w:ilvl w:val="0"/>
                <w:numId w:val="17"/>
              </w:numPr>
              <w:ind w:left="301" w:hanging="180"/>
              <w:rPr>
                <w:szCs w:val="20"/>
                <w:lang w:val="am-ET"/>
              </w:rPr>
            </w:pPr>
            <w:r w:rsidRPr="00A81864">
              <w:rPr>
                <w:rStyle w:val="SubtleEmphasis"/>
                <w:rFonts w:ascii="Ebrima" w:hAnsi="Ebrima" w:cs="Ebrima"/>
                <w:b w:val="0"/>
                <w:lang w:val="am-ET"/>
              </w:rPr>
              <w:t>ለአደጋ</w:t>
            </w:r>
            <w:r w:rsidRPr="00A81864">
              <w:rPr>
                <w:rStyle w:val="SubtleEmphasis"/>
                <w:b w:val="0"/>
                <w:lang w:val="am-ET"/>
              </w:rPr>
              <w:t xml:space="preserve"> </w:t>
            </w:r>
            <w:r w:rsidRPr="00A81864">
              <w:rPr>
                <w:rStyle w:val="SubtleEmphasis"/>
                <w:rFonts w:ascii="Ebrima" w:hAnsi="Ebrima" w:cs="Ebrima"/>
                <w:b w:val="0"/>
                <w:lang w:val="am-ET"/>
              </w:rPr>
              <w:t>የተጋለጡ</w:t>
            </w:r>
            <w:r w:rsidRPr="00A81864">
              <w:rPr>
                <w:rStyle w:val="SubtleEmphasis"/>
                <w:b w:val="0"/>
                <w:lang w:val="am-ET"/>
              </w:rPr>
              <w:t>/</w:t>
            </w:r>
            <w:r w:rsidRPr="00A81864">
              <w:rPr>
                <w:rStyle w:val="SubtleEmphasis"/>
                <w:rFonts w:ascii="Ebrima" w:hAnsi="Ebrima" w:cs="Ebrima"/>
                <w:b w:val="0"/>
                <w:lang w:val="am-ET"/>
              </w:rPr>
              <w:t>ከፍተኛ</w:t>
            </w:r>
            <w:r w:rsidRPr="00A81864">
              <w:rPr>
                <w:rStyle w:val="SubtleEmphasis"/>
                <w:b w:val="0"/>
                <w:lang w:val="am-ET"/>
              </w:rPr>
              <w:t xml:space="preserve"> </w:t>
            </w:r>
            <w:r w:rsidRPr="00A81864">
              <w:rPr>
                <w:rStyle w:val="SubtleEmphasis"/>
                <w:rFonts w:ascii="Ebrima" w:hAnsi="Ebrima" w:cs="Ebrima"/>
                <w:b w:val="0"/>
                <w:lang w:val="am-ET"/>
              </w:rPr>
              <w:t>አደጋ</w:t>
            </w:r>
            <w:r w:rsidRPr="00A81864">
              <w:rPr>
                <w:rStyle w:val="SubtleEmphasis"/>
                <w:b w:val="0"/>
                <w:lang w:val="am-ET"/>
              </w:rPr>
              <w:t xml:space="preserve"> </w:t>
            </w:r>
            <w:r w:rsidRPr="00A81864">
              <w:rPr>
                <w:rStyle w:val="SubtleEmphasis"/>
                <w:rFonts w:ascii="Ebrima" w:hAnsi="Ebrima" w:cs="Ebrima"/>
                <w:b w:val="0"/>
                <w:lang w:val="am-ET"/>
              </w:rPr>
              <w:t>ላላቸው</w:t>
            </w:r>
            <w:r w:rsidRPr="00A81864">
              <w:rPr>
                <w:rStyle w:val="SubtleEmphasis"/>
                <w:b w:val="0"/>
                <w:lang w:val="am-ET"/>
              </w:rPr>
              <w:t xml:space="preserve"> </w:t>
            </w:r>
            <w:r w:rsidRPr="00A81864">
              <w:rPr>
                <w:rStyle w:val="SubtleEmphasis"/>
                <w:rFonts w:ascii="Ebrima" w:hAnsi="Ebrima" w:cs="Ebrima"/>
                <w:b w:val="0"/>
                <w:lang w:val="am-ET"/>
              </w:rPr>
              <w:t>ሰራተኞች</w:t>
            </w:r>
            <w:r w:rsidRPr="00A81864">
              <w:rPr>
                <w:rStyle w:val="SubtleEmphasis"/>
                <w:b w:val="0"/>
                <w:lang w:val="am-ET"/>
              </w:rPr>
              <w:t>/</w:t>
            </w:r>
            <w:r w:rsidR="00A81864" w:rsidRPr="00A81864">
              <w:rPr>
                <w:rStyle w:val="SubtleEmphasis"/>
                <w:rFonts w:ascii="Nyala" w:hAnsi="Nyala" w:cs="Nyala"/>
                <w:b w:val="0"/>
                <w:lang w:val="am-ET"/>
              </w:rPr>
              <w:t>የሠራተኞች</w:t>
            </w:r>
            <w:r w:rsidR="00A81864" w:rsidRPr="00A81864">
              <w:rPr>
                <w:rStyle w:val="SubtleEmphasis"/>
                <w:b w:val="0"/>
                <w:lang w:val="am-ET"/>
              </w:rPr>
              <w:t xml:space="preserve"> </w:t>
            </w:r>
            <w:r w:rsidR="00A81864" w:rsidRPr="00A81864">
              <w:rPr>
                <w:rStyle w:val="SubtleEmphasis"/>
                <w:rFonts w:ascii="Nyala" w:hAnsi="Nyala" w:cs="Nyala"/>
                <w:b w:val="0"/>
                <w:lang w:val="am-ET"/>
              </w:rPr>
              <w:t>ከለላ</w:t>
            </w:r>
            <w:r w:rsidR="00150B14" w:rsidRPr="00A81864">
              <w:rPr>
                <w:rStyle w:val="SubtleEmphasis"/>
                <w:b w:val="0"/>
                <w:lang w:val="am-ET"/>
              </w:rPr>
              <w:t xml:space="preserve"> </w:t>
            </w:r>
            <w:r w:rsidRPr="00A81864">
              <w:rPr>
                <w:rStyle w:val="SubtleEmphasis"/>
                <w:rFonts w:ascii="Ebrima" w:hAnsi="Ebrima" w:cs="Ebrima"/>
                <w:b w:val="0"/>
                <w:lang w:val="am-ET"/>
              </w:rPr>
              <w:t>ደንብ</w:t>
            </w:r>
            <w:r w:rsidR="00A81864" w:rsidRPr="00A81864">
              <w:rPr>
                <w:rStyle w:val="normaltextrun"/>
                <w:rFonts w:ascii="Nyala" w:hAnsi="Nyala"/>
                <w:lang w:val="am-ET"/>
              </w:rPr>
              <w:t xml:space="preserve">፡- </w:t>
            </w:r>
            <w:r w:rsidR="00B55DAF" w:rsidRPr="00A81864">
              <w:rPr>
                <w:rFonts w:ascii="Ebrima" w:hAnsi="Ebrima" w:cs="Ebrima"/>
                <w:lang w:val="am-ET"/>
              </w:rPr>
              <w:t>እነዚ</w:t>
            </w:r>
            <w:r w:rsidR="00A81864" w:rsidRPr="00A81864">
              <w:rPr>
                <w:rFonts w:ascii="Ebrima" w:hAnsi="Ebrima" w:cs="Ebrima"/>
                <w:lang w:val="am-ET"/>
              </w:rPr>
              <w:t>ህ</w:t>
            </w:r>
            <w:r w:rsidR="00B55DAF" w:rsidRPr="00A81864">
              <w:rPr>
                <w:rFonts w:ascii="Ebrima" w:hAnsi="Ebrima" w:cs="Ebrima"/>
                <w:lang w:val="am-ET"/>
              </w:rPr>
              <w:t>ን</w:t>
            </w:r>
            <w:r w:rsidR="00B55DAF" w:rsidRPr="00A81864">
              <w:rPr>
                <w:lang w:val="am-ET"/>
              </w:rPr>
              <w:t xml:space="preserve"> </w:t>
            </w:r>
            <w:r w:rsidR="00A81864" w:rsidRPr="00A81864">
              <w:rPr>
                <w:rFonts w:ascii="Ebrima" w:hAnsi="Ebrima" w:cs="Ebrima"/>
                <w:lang w:val="am-ET"/>
              </w:rPr>
              <w:t xml:space="preserve">ከለላዎች </w:t>
            </w:r>
            <w:r w:rsidR="00B55DAF" w:rsidRPr="00A81864">
              <w:rPr>
                <w:rFonts w:ascii="Ebrima" w:hAnsi="Ebrima" w:cs="Ebrima"/>
                <w:lang w:val="am-ET"/>
              </w:rPr>
              <w:t>ወይም</w:t>
            </w:r>
            <w:r w:rsidR="00B55DAF" w:rsidRPr="00A81864">
              <w:rPr>
                <w:lang w:val="am-ET"/>
              </w:rPr>
              <w:t xml:space="preserve"> </w:t>
            </w:r>
            <w:r w:rsidR="00B55DAF" w:rsidRPr="00A81864">
              <w:rPr>
                <w:rFonts w:ascii="Ebrima" w:hAnsi="Ebrima" w:cs="Ebrima"/>
                <w:lang w:val="am-ET"/>
              </w:rPr>
              <w:t>በከፍተኛ</w:t>
            </w:r>
            <w:r w:rsidR="00B55DAF" w:rsidRPr="00A81864">
              <w:rPr>
                <w:lang w:val="am-ET"/>
              </w:rPr>
              <w:t xml:space="preserve"> </w:t>
            </w:r>
            <w:r w:rsidR="00A81864" w:rsidRPr="00A81864">
              <w:rPr>
                <w:rFonts w:ascii="Nyala" w:hAnsi="Nyala" w:cs="Nyala"/>
                <w:lang w:val="am-ET"/>
              </w:rPr>
              <w:t>ደረጃ</w:t>
            </w:r>
            <w:r w:rsidR="00B55DAF" w:rsidRPr="00A81864">
              <w:rPr>
                <w:lang w:val="am-ET"/>
              </w:rPr>
              <w:t xml:space="preserve"> </w:t>
            </w:r>
            <w:r w:rsidR="00B55DAF" w:rsidRPr="00A81864">
              <w:rPr>
                <w:rFonts w:ascii="Ebrima" w:hAnsi="Ebrima" w:cs="Ebrima"/>
                <w:lang w:val="am-ET"/>
              </w:rPr>
              <w:t>ተጋላጭነት</w:t>
            </w:r>
            <w:r w:rsidR="00B55DAF" w:rsidRPr="00A81864">
              <w:rPr>
                <w:lang w:val="am-ET"/>
              </w:rPr>
              <w:t xml:space="preserve"> </w:t>
            </w:r>
            <w:r w:rsidR="00B55DAF" w:rsidRPr="00A81864">
              <w:rPr>
                <w:rFonts w:ascii="Ebrima" w:hAnsi="Ebrima" w:cs="Ebrima"/>
                <w:lang w:val="am-ET"/>
              </w:rPr>
              <w:t>ያ</w:t>
            </w:r>
            <w:r w:rsidR="00A81864" w:rsidRPr="00A81864">
              <w:rPr>
                <w:rFonts w:ascii="Ebrima" w:hAnsi="Ebrima" w:cs="Ebrima"/>
                <w:lang w:val="am-ET"/>
              </w:rPr>
              <w:t>ላቸው</w:t>
            </w:r>
            <w:r w:rsidR="00B55DAF" w:rsidRPr="00A81864">
              <w:rPr>
                <w:lang w:val="am-ET"/>
              </w:rPr>
              <w:t xml:space="preserve"> </w:t>
            </w:r>
            <w:r w:rsidR="00B55DAF" w:rsidRPr="00A81864">
              <w:rPr>
                <w:rFonts w:ascii="Ebrima" w:hAnsi="Ebrima" w:cs="Ebrima"/>
                <w:lang w:val="am-ET"/>
              </w:rPr>
              <w:t>ቡድኖችን</w:t>
            </w:r>
            <w:r w:rsidR="00B55DAF" w:rsidRPr="00A81864">
              <w:rPr>
                <w:lang w:val="am-ET"/>
              </w:rPr>
              <w:t xml:space="preserve"> </w:t>
            </w:r>
            <w:r w:rsidR="00B55DAF" w:rsidRPr="00A81864">
              <w:rPr>
                <w:rFonts w:ascii="Ebrima" w:hAnsi="Ebrima" w:cs="Ebrima"/>
                <w:lang w:val="am-ET"/>
              </w:rPr>
              <w:t>ከቤት</w:t>
            </w:r>
            <w:r w:rsidR="00A81864" w:rsidRPr="00A81864">
              <w:rPr>
                <w:rFonts w:ascii="Ebrima" w:hAnsi="Ebrima" w:cs="Ebrima"/>
                <w:lang w:val="am-ET"/>
              </w:rPr>
              <w:t xml:space="preserve"> እንዲሰሩ</w:t>
            </w:r>
            <w:r w:rsidR="00B55DAF" w:rsidRPr="00A81864">
              <w:rPr>
                <w:lang w:val="am-ET"/>
              </w:rPr>
              <w:t xml:space="preserve"> </w:t>
            </w:r>
            <w:r w:rsidR="00B55DAF" w:rsidRPr="00A81864">
              <w:rPr>
                <w:rFonts w:ascii="Ebrima" w:hAnsi="Ebrima" w:cs="Ebrima"/>
                <w:lang w:val="am-ET"/>
              </w:rPr>
              <w:t>ያበረታቷቸው፡፡</w:t>
            </w:r>
          </w:p>
          <w:p w14:paraId="2DC5E4B6" w14:textId="77777777" w:rsidR="00A81864" w:rsidRDefault="00A81864" w:rsidP="00FC1002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Nyala" w:hAnsi="Nyala"/>
                <w:szCs w:val="20"/>
                <w:lang w:val="am-ET"/>
              </w:rPr>
            </w:pPr>
          </w:p>
          <w:p w14:paraId="1988D5AC" w14:textId="77777777" w:rsidR="00FC1002" w:rsidRPr="00FC1002" w:rsidRDefault="00FC1002" w:rsidP="00FC1002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Nyala" w:hAnsi="Nyala"/>
                <w:szCs w:val="20"/>
                <w:lang w:val="am-ET"/>
              </w:rPr>
            </w:pPr>
          </w:p>
          <w:p w14:paraId="295B472A" w14:textId="296DA0A5" w:rsidR="00A81864" w:rsidRPr="00A81864" w:rsidRDefault="00A81864" w:rsidP="00FC1002">
            <w:pPr>
              <w:pStyle w:val="ListParagraph"/>
              <w:numPr>
                <w:ilvl w:val="0"/>
                <w:numId w:val="17"/>
              </w:numPr>
              <w:ind w:left="301" w:hanging="180"/>
              <w:rPr>
                <w:szCs w:val="20"/>
                <w:lang w:val="am-ET"/>
              </w:rPr>
            </w:pPr>
            <w:r>
              <w:rPr>
                <w:rFonts w:ascii="Nyala" w:hAnsi="Nyala" w:cs="Nyala"/>
                <w:szCs w:val="20"/>
                <w:lang w:val="am-ET"/>
              </w:rPr>
              <w:t>የኮቪድ ምልክት በስራ ቦታ የሚያሳዩ ሰራተኞች</w:t>
            </w:r>
          </w:p>
          <w:p w14:paraId="1E00C737" w14:textId="77777777" w:rsidR="00A81864" w:rsidRPr="00A81864" w:rsidRDefault="00A81864" w:rsidP="00FC1002">
            <w:pPr>
              <w:ind w:left="301" w:hanging="180"/>
              <w:rPr>
                <w:rFonts w:ascii="Nyala" w:hAnsi="Nyala"/>
                <w:szCs w:val="20"/>
                <w:lang w:val="am-ET"/>
              </w:rPr>
            </w:pPr>
          </w:p>
          <w:p w14:paraId="3E8FA7D4" w14:textId="03ECEFA6" w:rsidR="00A81864" w:rsidRPr="00961621" w:rsidRDefault="008001A7" w:rsidP="00FC1002">
            <w:pPr>
              <w:pStyle w:val="ListParagraph"/>
              <w:numPr>
                <w:ilvl w:val="0"/>
                <w:numId w:val="15"/>
              </w:numPr>
              <w:ind w:left="301" w:hanging="180"/>
              <w:rPr>
                <w:bCs/>
              </w:rPr>
            </w:pPr>
            <w:r>
              <w:rPr>
                <w:rFonts w:ascii="Nyala" w:hAnsi="Nyala" w:cs="Nyala"/>
                <w:bCs/>
                <w:lang w:val="am-ET"/>
              </w:rPr>
              <w:t>በስራ ቦታ የ</w:t>
            </w:r>
            <w:r w:rsidR="00A81864">
              <w:rPr>
                <w:rFonts w:ascii="Nyala" w:hAnsi="Nyala" w:cs="Nyala"/>
                <w:bCs/>
                <w:lang w:val="am-ET"/>
              </w:rPr>
              <w:t xml:space="preserve">ማህበራዊ </w:t>
            </w:r>
            <w:r>
              <w:rPr>
                <w:rFonts w:ascii="Nyala" w:hAnsi="Nyala" w:cs="Nyala"/>
                <w:bCs/>
                <w:lang w:val="am-ET"/>
              </w:rPr>
              <w:t>ርቀት</w:t>
            </w:r>
            <w:r w:rsidRPr="0070160C">
              <w:rPr>
                <w:rFonts w:ascii="Ebrima" w:hAnsi="Ebrima"/>
                <w:lang w:val="am-ET"/>
              </w:rPr>
              <w:t>፡-</w:t>
            </w:r>
            <w:r>
              <w:rPr>
                <w:rFonts w:ascii="Ebrima" w:hAnsi="Ebrima"/>
                <w:lang w:val="am-ET"/>
              </w:rPr>
              <w:t xml:space="preserve"> ሰራተኞች </w:t>
            </w:r>
          </w:p>
          <w:p w14:paraId="33B25CE4" w14:textId="77777777" w:rsidR="00961621" w:rsidRDefault="00961621" w:rsidP="00FC1002">
            <w:pPr>
              <w:pStyle w:val="ListParagraph"/>
              <w:numPr>
                <w:ilvl w:val="0"/>
                <w:numId w:val="0"/>
              </w:numPr>
              <w:ind w:left="301" w:hanging="180"/>
              <w:rPr>
                <w:bCs/>
              </w:rPr>
            </w:pPr>
          </w:p>
          <w:p w14:paraId="42649BA4" w14:textId="208800BD" w:rsidR="00D34FFD" w:rsidRPr="00961621" w:rsidRDefault="008001A7" w:rsidP="00FC1002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300" w:hanging="181"/>
              <w:rPr>
                <w:bCs/>
              </w:rPr>
            </w:pPr>
            <w:r w:rsidRPr="008001A7">
              <w:rPr>
                <w:rFonts w:ascii="Nyala" w:hAnsi="Nyala" w:cs="Nyala"/>
                <w:bCs/>
                <w:lang w:val="am-ET"/>
              </w:rPr>
              <w:lastRenderedPageBreak/>
              <w:t>በስራ ቦታ የማህበራዊ ርቀት</w:t>
            </w:r>
            <w:r w:rsidRPr="008001A7">
              <w:rPr>
                <w:rFonts w:ascii="Ebrima" w:hAnsi="Ebrima"/>
                <w:lang w:val="am-ET"/>
              </w:rPr>
              <w:t>፡- ደንበኞች/ኮንትራክተሮች/ እንግዶች</w:t>
            </w:r>
          </w:p>
          <w:p w14:paraId="1C910EAE" w14:textId="77777777" w:rsidR="00961621" w:rsidRPr="00FC1002" w:rsidRDefault="00961621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bCs/>
                <w:sz w:val="34"/>
                <w:szCs w:val="38"/>
              </w:rPr>
            </w:pPr>
          </w:p>
          <w:p w14:paraId="108CDADA" w14:textId="6BABCD82" w:rsidR="00D34FFD" w:rsidRPr="008001A7" w:rsidRDefault="008001A7" w:rsidP="00FC1002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300" w:hanging="181"/>
            </w:pPr>
            <w:r>
              <w:rPr>
                <w:rFonts w:ascii="Nyala" w:hAnsi="Nyala" w:cs="Nyala"/>
                <w:lang w:val="am-ET"/>
              </w:rPr>
              <w:t xml:space="preserve">በስራ ቦታ የኮቪድ ምልክት </w:t>
            </w:r>
          </w:p>
          <w:p w14:paraId="18D98F32" w14:textId="77777777" w:rsidR="008001A7" w:rsidRPr="00FC1002" w:rsidRDefault="008001A7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sz w:val="28"/>
                <w:szCs w:val="32"/>
              </w:rPr>
            </w:pPr>
          </w:p>
          <w:p w14:paraId="28D3E8ED" w14:textId="77777777" w:rsidR="00FC1002" w:rsidRPr="00FC1002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sz w:val="24"/>
                <w:szCs w:val="28"/>
              </w:rPr>
            </w:pPr>
          </w:p>
          <w:p w14:paraId="661C1A1E" w14:textId="1AFD6224" w:rsidR="00D34FFD" w:rsidRPr="00961621" w:rsidRDefault="008001A7" w:rsidP="00FC1002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300" w:hanging="181"/>
              <w:rPr>
                <w:rStyle w:val="SubtleEmphasis"/>
                <w:b w:val="0"/>
              </w:rPr>
            </w:pPr>
            <w:r w:rsidRPr="00CE2865">
              <w:rPr>
                <w:rStyle w:val="SubtleEmphasis"/>
                <w:rFonts w:ascii="Nyala" w:hAnsi="Nyala" w:cs="Nyala"/>
                <w:b w:val="0"/>
                <w:lang w:val="am-ET"/>
              </w:rPr>
              <w:t xml:space="preserve">በድርጅቱ ውስጥ እና ውጪ </w:t>
            </w:r>
            <w:r w:rsidR="00CE2865" w:rsidRPr="00CE2865">
              <w:rPr>
                <w:rStyle w:val="SubtleEmphasis"/>
                <w:rFonts w:ascii="Nyala" w:hAnsi="Nyala" w:cs="Nyala"/>
                <w:b w:val="0"/>
                <w:lang w:val="am-ET"/>
              </w:rPr>
              <w:t xml:space="preserve">ወረፋዎችን መቆጣጠር </w:t>
            </w:r>
          </w:p>
          <w:p w14:paraId="05AAB674" w14:textId="77777777" w:rsidR="00961621" w:rsidRPr="00FC1002" w:rsidRDefault="00961621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b w:val="0"/>
                <w:sz w:val="32"/>
                <w:szCs w:val="32"/>
              </w:rPr>
            </w:pPr>
          </w:p>
          <w:p w14:paraId="649B90A8" w14:textId="77777777" w:rsidR="00FC1002" w:rsidRPr="00961621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b w:val="0"/>
              </w:rPr>
            </w:pPr>
          </w:p>
          <w:p w14:paraId="33489D76" w14:textId="65D1747E" w:rsidR="00D34FFD" w:rsidRPr="00961621" w:rsidRDefault="00CE2865" w:rsidP="00FC1002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300" w:hanging="181"/>
              <w:rPr>
                <w:rStyle w:val="SubtleEmphasis"/>
                <w:szCs w:val="24"/>
              </w:rPr>
            </w:pPr>
            <w:r w:rsidRPr="00CE2865">
              <w:rPr>
                <w:rStyle w:val="SubtleEmphasis"/>
                <w:rFonts w:ascii="Nyala" w:hAnsi="Nyala" w:cs="Nyala"/>
                <w:b w:val="0"/>
                <w:lang w:val="am-ET"/>
              </w:rPr>
              <w:t xml:space="preserve">ወደ ድርችቱ መግቢያና መውጪያን መቆጣጠር </w:t>
            </w:r>
          </w:p>
          <w:p w14:paraId="2F6EF14C" w14:textId="77777777" w:rsidR="00961621" w:rsidRPr="00FC1002" w:rsidRDefault="00961621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b/>
                <w:sz w:val="28"/>
                <w:szCs w:val="32"/>
              </w:rPr>
            </w:pPr>
          </w:p>
          <w:p w14:paraId="3F095E97" w14:textId="77777777" w:rsidR="00FC1002" w:rsidRPr="00FC1002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b/>
                <w:sz w:val="24"/>
                <w:szCs w:val="28"/>
              </w:rPr>
            </w:pPr>
          </w:p>
          <w:p w14:paraId="0AD1702B" w14:textId="1209F8C9" w:rsidR="00CE2865" w:rsidRPr="00CE2865" w:rsidRDefault="00CE2865" w:rsidP="00FC1002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300" w:hanging="181"/>
              <w:rPr>
                <w:rStyle w:val="SubtleEmphasis"/>
                <w:b w:val="0"/>
                <w:bCs/>
              </w:rPr>
            </w:pPr>
            <w:r>
              <w:rPr>
                <w:rStyle w:val="SubtleEmphasis"/>
                <w:rFonts w:ascii="Nyala" w:hAnsi="Nyala" w:cs="Nyala"/>
                <w:b w:val="0"/>
                <w:bCs/>
                <w:lang w:val="am-ET"/>
              </w:rPr>
              <w:t>የድርጅት መጠቀሚያዎችን ማ</w:t>
            </w:r>
            <w:r w:rsidRPr="0070160C">
              <w:rPr>
                <w:lang w:val="am-ET"/>
              </w:rPr>
              <w:t>ጽ</w:t>
            </w:r>
            <w:r>
              <w:rPr>
                <w:rFonts w:ascii="Nyala" w:hAnsi="Nyala" w:cs="Nyala"/>
                <w:lang w:val="am-ET"/>
              </w:rPr>
              <w:t xml:space="preserve">ዳትና ዲስኢንፊክት ማድረግ </w:t>
            </w:r>
          </w:p>
          <w:p w14:paraId="09BB04CA" w14:textId="77777777" w:rsidR="00D34FFD" w:rsidRPr="00FC1002" w:rsidRDefault="00D34FFD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bCs/>
                <w:sz w:val="28"/>
                <w:szCs w:val="32"/>
              </w:rPr>
            </w:pPr>
          </w:p>
          <w:p w14:paraId="657E8D5C" w14:textId="77777777" w:rsidR="00FC1002" w:rsidRPr="00FC1002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bCs/>
                <w:sz w:val="24"/>
                <w:szCs w:val="28"/>
              </w:rPr>
            </w:pPr>
          </w:p>
          <w:p w14:paraId="19B6E062" w14:textId="77777777" w:rsidR="00961621" w:rsidRPr="00961621" w:rsidRDefault="00CE2865" w:rsidP="00FC1002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300" w:hanging="181"/>
              <w:rPr>
                <w:rStyle w:val="SubtleEmphasis"/>
              </w:rPr>
            </w:pPr>
            <w:r w:rsidRPr="00CE2865">
              <w:rPr>
                <w:rStyle w:val="SubtleEmphasis"/>
                <w:rFonts w:ascii="Nyala" w:hAnsi="Nyala" w:cs="Nyala"/>
                <w:b w:val="0"/>
                <w:lang w:val="am-ET"/>
              </w:rPr>
              <w:t>የጋራ የስራ ቁሳቁሶች</w:t>
            </w:r>
          </w:p>
          <w:p w14:paraId="66B37267" w14:textId="2F805BE7" w:rsidR="00D34FFD" w:rsidRDefault="00D34FFD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Fonts w:ascii="Nyala" w:hAnsi="Nyala" w:cs="Nyala"/>
                <w:szCs w:val="20"/>
                <w:lang w:val="am-ET"/>
              </w:rPr>
            </w:pPr>
          </w:p>
          <w:p w14:paraId="4301FFB4" w14:textId="77777777" w:rsidR="00FC1002" w:rsidRPr="00FC1002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Fonts w:ascii="Nyala" w:hAnsi="Nyala" w:cs="Nyala"/>
                <w:sz w:val="32"/>
                <w:szCs w:val="32"/>
                <w:lang w:val="am-ET"/>
              </w:rPr>
            </w:pPr>
          </w:p>
          <w:p w14:paraId="0F73CDC2" w14:textId="22297FB9" w:rsidR="00B515D8" w:rsidRPr="00B515D8" w:rsidRDefault="00B515D8" w:rsidP="00FC1002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300" w:hanging="181"/>
            </w:pPr>
            <w:r>
              <w:rPr>
                <w:rFonts w:ascii="Nyala" w:hAnsi="Nyala" w:cs="Nyala"/>
                <w:lang w:val="am-ET"/>
              </w:rPr>
              <w:t>በንክኪ ብክለቶች</w:t>
            </w:r>
            <w:r w:rsidRPr="0070160C">
              <w:rPr>
                <w:rFonts w:ascii="Ebrima" w:hAnsi="Ebrima"/>
                <w:lang w:val="am-ET"/>
              </w:rPr>
              <w:t>፡-</w:t>
            </w:r>
            <w:r>
              <w:rPr>
                <w:rFonts w:ascii="Nyala" w:hAnsi="Nyala" w:cs="Nyala"/>
                <w:lang w:val="am-ET"/>
              </w:rPr>
              <w:t xml:space="preserve"> ማለትም በእጅ </w:t>
            </w:r>
            <w:r w:rsidRPr="00B515D8">
              <w:rPr>
                <w:rFonts w:ascii="Nyala" w:hAnsi="Nyala" w:cs="Nyala"/>
                <w:lang w:val="am-ET"/>
              </w:rPr>
              <w:t xml:space="preserve">ሸቀጣሸቀጦችን/እቃዎችን መያዝ </w:t>
            </w:r>
          </w:p>
          <w:p w14:paraId="68A9331D" w14:textId="77777777" w:rsidR="00B515D8" w:rsidRPr="00FC1002" w:rsidRDefault="00B515D8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sz w:val="32"/>
                <w:szCs w:val="36"/>
              </w:rPr>
            </w:pPr>
          </w:p>
          <w:p w14:paraId="3EBB6AD7" w14:textId="77777777" w:rsidR="00FC1002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</w:pPr>
          </w:p>
          <w:p w14:paraId="110604EA" w14:textId="01E301C5" w:rsidR="00B515D8" w:rsidRPr="00A40D32" w:rsidRDefault="00B515D8" w:rsidP="00FC1002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300" w:hanging="181"/>
              <w:rPr>
                <w:bCs/>
              </w:rPr>
            </w:pPr>
            <w:r>
              <w:rPr>
                <w:rFonts w:ascii="Nyala" w:hAnsi="Nyala" w:cs="Nyala"/>
                <w:bCs/>
                <w:lang w:val="am-ET"/>
              </w:rPr>
              <w:t>የንግድ ስራ ግብይት</w:t>
            </w:r>
            <w:r w:rsidRPr="00B515D8">
              <w:rPr>
                <w:rFonts w:ascii="Nyala" w:hAnsi="Nyala" w:cs="Nyala"/>
                <w:bCs/>
                <w:lang w:val="am-ET"/>
              </w:rPr>
              <w:t>/የደንበኛ የክፍያ ዘዴዎች፣ ማለትም ለደንበ</w:t>
            </w:r>
            <w:r>
              <w:rPr>
                <w:rFonts w:ascii="Nyala" w:hAnsi="Nyala" w:cs="Nyala"/>
                <w:bCs/>
                <w:lang w:val="am-ET"/>
              </w:rPr>
              <w:t xml:space="preserve">ኞች </w:t>
            </w:r>
            <w:r w:rsidRPr="00B515D8">
              <w:rPr>
                <w:rFonts w:ascii="Nyala" w:hAnsi="Nyala" w:cs="Nyala"/>
                <w:bCs/>
                <w:lang w:val="am-ET"/>
              </w:rPr>
              <w:t xml:space="preserve"> ትዕ</w:t>
            </w:r>
            <w:r>
              <w:rPr>
                <w:rFonts w:ascii="Nyala" w:hAnsi="Nyala" w:cs="Nyala"/>
                <w:bCs/>
                <w:lang w:val="am-ET"/>
              </w:rPr>
              <w:t>ዛዝ አካ</w:t>
            </w:r>
            <w:r w:rsidR="00961621" w:rsidRPr="00961621">
              <w:rPr>
                <w:rFonts w:ascii="Nyala" w:hAnsi="Nyala" w:cs="Nyala"/>
                <w:bCs/>
                <w:lang w:val="am-ET"/>
              </w:rPr>
              <w:t>ሄ</w:t>
            </w:r>
            <w:r w:rsidR="00961621">
              <w:rPr>
                <w:rFonts w:ascii="Nyala" w:hAnsi="Nyala" w:cs="Nyala"/>
                <w:bCs/>
                <w:lang w:val="am-ET"/>
              </w:rPr>
              <w:t>ድ</w:t>
            </w:r>
          </w:p>
          <w:p w14:paraId="0E30488E" w14:textId="77777777" w:rsidR="00A40D32" w:rsidRDefault="00A40D3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bCs/>
              </w:rPr>
            </w:pPr>
          </w:p>
          <w:p w14:paraId="36FE9AC4" w14:textId="77777777" w:rsidR="00FC1002" w:rsidRPr="00FC1002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bCs/>
                <w:sz w:val="28"/>
                <w:szCs w:val="32"/>
              </w:rPr>
            </w:pPr>
          </w:p>
          <w:p w14:paraId="439EFDAA" w14:textId="77777777" w:rsidR="00961621" w:rsidRPr="00A40D32" w:rsidRDefault="00A40D32" w:rsidP="00FC1002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300" w:hanging="181"/>
              <w:rPr>
                <w:rStyle w:val="SubtleEmphasis"/>
                <w:b w:val="0"/>
                <w:bCs/>
                <w:szCs w:val="24"/>
                <w:lang w:val="am-ET"/>
              </w:rPr>
            </w:pPr>
            <w:r w:rsidRPr="00A40D32">
              <w:rPr>
                <w:rStyle w:val="SubtleEmphasis"/>
                <w:rFonts w:ascii="Nyala" w:hAnsi="Nyala" w:cs="Nyala"/>
                <w:b w:val="0"/>
                <w:bCs/>
                <w:szCs w:val="24"/>
                <w:lang w:val="am-ET"/>
              </w:rPr>
              <w:t>የሰራተኞች የስራ መግቢያና መውጫ ጊዜያት</w:t>
            </w:r>
          </w:p>
          <w:p w14:paraId="45763721" w14:textId="61485004" w:rsidR="00A40D32" w:rsidRPr="00FC1002" w:rsidRDefault="00A40D3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 w:val="22"/>
                <w:szCs w:val="26"/>
                <w:lang w:val="am-ET"/>
              </w:rPr>
            </w:pPr>
          </w:p>
          <w:p w14:paraId="608410D1" w14:textId="77777777" w:rsidR="00FC1002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</w:pPr>
          </w:p>
          <w:p w14:paraId="2E32A071" w14:textId="116D6B65" w:rsidR="00A40D32" w:rsidRPr="00A40D32" w:rsidRDefault="00A40D32" w:rsidP="00FC1002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300" w:hanging="181"/>
              <w:rPr>
                <w:rStyle w:val="SubtleEmphasis"/>
                <w:b w:val="0"/>
                <w:bCs/>
                <w:szCs w:val="24"/>
                <w:lang w:val="am-ET"/>
              </w:rPr>
            </w:pPr>
            <w:r w:rsidRPr="00A40D32">
              <w:rPr>
                <w:rStyle w:val="SubtleEmphasis"/>
                <w:rFonts w:ascii="Nyala" w:hAnsi="Nyala" w:cs="Nyala"/>
                <w:b w:val="0"/>
                <w:bCs/>
                <w:szCs w:val="24"/>
                <w:lang w:val="am-ET"/>
              </w:rPr>
              <w:t>የሰራተኞች</w:t>
            </w:r>
            <w:r w:rsidRPr="00A40D32">
              <w:rPr>
                <w:rStyle w:val="SubtleEmphasis"/>
                <w:b w:val="0"/>
                <w:bCs/>
                <w:szCs w:val="24"/>
                <w:lang w:val="am-ET"/>
              </w:rPr>
              <w:t xml:space="preserve"> </w:t>
            </w:r>
            <w:r w:rsidRPr="00A40D32">
              <w:rPr>
                <w:rStyle w:val="SubtleEmphasis"/>
                <w:rFonts w:ascii="Nyala" w:hAnsi="Nyala" w:cs="Nyala"/>
                <w:b w:val="0"/>
                <w:bCs/>
                <w:szCs w:val="24"/>
                <w:lang w:val="am-ET"/>
              </w:rPr>
              <w:t>እረፍት</w:t>
            </w:r>
            <w:r w:rsidRPr="00A40D32">
              <w:rPr>
                <w:rStyle w:val="SubtleEmphasis"/>
                <w:b w:val="0"/>
                <w:bCs/>
                <w:szCs w:val="24"/>
                <w:lang w:val="am-ET"/>
              </w:rPr>
              <w:t>/</w:t>
            </w:r>
            <w:r w:rsidRPr="00A40D32">
              <w:rPr>
                <w:rStyle w:val="SubtleEmphasis"/>
                <w:rFonts w:ascii="Nyala" w:hAnsi="Nyala" w:cs="Nyala"/>
                <w:b w:val="0"/>
                <w:bCs/>
                <w:szCs w:val="24"/>
                <w:lang w:val="am-ET"/>
              </w:rPr>
              <w:t>የመመገቢያ</w:t>
            </w:r>
            <w:r w:rsidRPr="00A40D32">
              <w:rPr>
                <w:rStyle w:val="SubtleEmphasis"/>
                <w:b w:val="0"/>
                <w:bCs/>
                <w:szCs w:val="24"/>
                <w:lang w:val="am-ET"/>
              </w:rPr>
              <w:t xml:space="preserve"> </w:t>
            </w:r>
            <w:r w:rsidRPr="00A40D32">
              <w:rPr>
                <w:rStyle w:val="SubtleEmphasis"/>
                <w:rFonts w:ascii="Nyala" w:hAnsi="Nyala" w:cs="Nyala"/>
                <w:b w:val="0"/>
                <w:bCs/>
                <w:szCs w:val="24"/>
                <w:lang w:val="am-ET"/>
              </w:rPr>
              <w:t>ቦታ</w:t>
            </w:r>
          </w:p>
          <w:p w14:paraId="63FE2BB8" w14:textId="77777777" w:rsidR="00A40D32" w:rsidRPr="00FC1002" w:rsidRDefault="00A40D3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 w:val="22"/>
                <w:szCs w:val="26"/>
                <w:lang w:val="am-ET"/>
              </w:rPr>
            </w:pPr>
          </w:p>
          <w:p w14:paraId="458603EF" w14:textId="77777777" w:rsidR="00FC1002" w:rsidRPr="00FC1002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</w:pPr>
          </w:p>
          <w:p w14:paraId="2DBDC368" w14:textId="42ADCD2B" w:rsidR="00A40D32" w:rsidRDefault="00A40D32" w:rsidP="00FC1002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</w:pPr>
            <w:r w:rsidRPr="00A40D32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የሥራ ቦታ እንቅስቃሴዎች እና ሂደቶች</w:t>
            </w:r>
          </w:p>
          <w:p w14:paraId="60BF400B" w14:textId="77777777" w:rsidR="00FC1002" w:rsidRPr="00FC1002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 w:val="22"/>
                <w:szCs w:val="26"/>
                <w:lang w:val="am-ET"/>
              </w:rPr>
            </w:pPr>
          </w:p>
          <w:p w14:paraId="4151B1C7" w14:textId="77777777" w:rsidR="00FC1002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</w:pPr>
          </w:p>
          <w:p w14:paraId="6CDAEB7C" w14:textId="41DBFA58" w:rsidR="00A40D32" w:rsidRDefault="00A40D32" w:rsidP="00FC1002">
            <w:pPr>
              <w:pStyle w:val="ListParagraph"/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</w:pPr>
            <w:r w:rsidRPr="00A40D32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የሥራ ቦታ አቀማመጥ/እንደገና ማዋቀር፣ ማለትም የተመደበው የሥራ ቦታ መግቢያ እና መውጫ በሮች።</w:t>
            </w:r>
          </w:p>
          <w:p w14:paraId="1632C05A" w14:textId="77777777" w:rsidR="00A40D32" w:rsidRPr="00FC1002" w:rsidRDefault="00A40D3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 w:val="22"/>
                <w:szCs w:val="26"/>
                <w:lang w:val="am-ET"/>
              </w:rPr>
            </w:pPr>
          </w:p>
          <w:p w14:paraId="761E03D8" w14:textId="77777777" w:rsidR="00FC1002" w:rsidRDefault="00FC1002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</w:pPr>
          </w:p>
          <w:p w14:paraId="48755983" w14:textId="7627CD2F" w:rsidR="00A40D32" w:rsidRPr="00FC1002" w:rsidRDefault="00A40D32" w:rsidP="00FC1002">
            <w:pPr>
              <w:pStyle w:val="ListParagraph"/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</w:pPr>
            <w:r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በ</w:t>
            </w:r>
            <w:r w:rsidRPr="00A40D32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ሥራ</w:t>
            </w:r>
            <w:r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 xml:space="preserve"> </w:t>
            </w:r>
            <w:r w:rsidRPr="00A40D32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ቦታ</w:t>
            </w:r>
            <w:r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 xml:space="preserve"> </w:t>
            </w:r>
            <w:r w:rsidRPr="00A40D32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ከፍተኛ</w:t>
            </w:r>
            <w:r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 xml:space="preserve"> </w:t>
            </w:r>
            <w:r w:rsidRPr="00A40D32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የትራፊክ</w:t>
            </w:r>
            <w:r w:rsidR="001A6F44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 xml:space="preserve"> አካባቢዎች</w:t>
            </w:r>
            <w:r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 xml:space="preserve"> </w:t>
            </w:r>
            <w:r w:rsidRPr="00A40D32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አያያዝ</w:t>
            </w:r>
            <w:r w:rsidR="001A6F44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 xml:space="preserve">፣ </w:t>
            </w:r>
            <w:r w:rsidR="001A6F44" w:rsidRPr="001A6F44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ማለትም ሊፍት/ደረጃ/ መወጣጫ መን</w:t>
            </w:r>
            <w:r w:rsidR="001A6F44" w:rsidRPr="00FC1002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ገዶች</w:t>
            </w:r>
          </w:p>
          <w:p w14:paraId="16C2A986" w14:textId="77777777" w:rsidR="001A6F44" w:rsidRPr="00FC1002" w:rsidRDefault="001A6F44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 w:val="36"/>
                <w:szCs w:val="40"/>
                <w:lang w:val="am-ET"/>
              </w:rPr>
            </w:pPr>
          </w:p>
          <w:p w14:paraId="5387AB47" w14:textId="4ED059BB" w:rsidR="001A6F44" w:rsidRDefault="001A6F44" w:rsidP="00FC1002">
            <w:pPr>
              <w:pStyle w:val="ListParagraph"/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</w:pPr>
            <w:r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 xml:space="preserve">ወደ </w:t>
            </w:r>
            <w:r w:rsidRPr="001A6F44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ስፍራ</w:t>
            </w:r>
            <w:r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ው ማድረስ ወይም ከስፍራው ማምጣት</w:t>
            </w:r>
          </w:p>
          <w:p w14:paraId="26CCA60F" w14:textId="77777777" w:rsidR="001A6F44" w:rsidRPr="00FC1002" w:rsidRDefault="001A6F44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Style w:val="SubtleEmphasis"/>
                <w:rFonts w:ascii="Nyala" w:hAnsi="Nyala"/>
                <w:b w:val="0"/>
                <w:bCs/>
                <w:sz w:val="42"/>
                <w:szCs w:val="46"/>
                <w:lang w:val="am-ET"/>
              </w:rPr>
            </w:pPr>
          </w:p>
          <w:p w14:paraId="1D733045" w14:textId="144A4384" w:rsidR="00C469E3" w:rsidRPr="00C469E3" w:rsidRDefault="00C469E3" w:rsidP="00FC1002">
            <w:pPr>
              <w:pStyle w:val="ListParagraph"/>
              <w:spacing w:line="300" w:lineRule="auto"/>
              <w:ind w:left="300" w:hanging="181"/>
              <w:rPr>
                <w:rFonts w:ascii="Nyala" w:hAnsi="Nyala"/>
                <w:bCs/>
                <w:lang w:val="am-ET"/>
              </w:rPr>
            </w:pPr>
            <w:r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የ</w:t>
            </w:r>
            <w:r w:rsidR="001A6F44" w:rsidRPr="001A6F44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 xml:space="preserve">እንግዶች </w:t>
            </w:r>
            <w:r w:rsidRPr="00C469E3"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  <w:t>ሥርአት</w:t>
            </w:r>
            <w:r w:rsidR="001A6F44">
              <w:rPr>
                <w:rFonts w:ascii="Nyala" w:hAnsi="Nyala" w:cs="Nyala"/>
                <w:lang w:val="am-ET"/>
              </w:rPr>
              <w:t>/</w:t>
            </w:r>
            <w:r>
              <w:rPr>
                <w:rFonts w:ascii="Nyala" w:hAnsi="Nyala" w:cs="Nyala"/>
                <w:lang w:val="am-ET"/>
              </w:rPr>
              <w:t xml:space="preserve">የእንግዶች </w:t>
            </w:r>
            <w:r w:rsidRPr="00C469E3">
              <w:rPr>
                <w:rFonts w:ascii="Nyala" w:hAnsi="Nyala" w:cs="Nyala"/>
                <w:lang w:val="am-ET"/>
              </w:rPr>
              <w:t>መከታተ</w:t>
            </w:r>
            <w:r>
              <w:rPr>
                <w:rFonts w:ascii="Nyala" w:hAnsi="Nyala" w:cs="Nyala"/>
                <w:lang w:val="am-ET"/>
              </w:rPr>
              <w:t>ያ ቦታዎች</w:t>
            </w:r>
          </w:p>
          <w:p w14:paraId="06C67994" w14:textId="77777777" w:rsidR="00C469E3" w:rsidRPr="00FC1002" w:rsidRDefault="00C469E3" w:rsidP="00FC1002">
            <w:pPr>
              <w:pStyle w:val="ListParagraph"/>
              <w:numPr>
                <w:ilvl w:val="0"/>
                <w:numId w:val="0"/>
              </w:numPr>
              <w:spacing w:line="300" w:lineRule="auto"/>
              <w:ind w:left="300" w:hanging="181"/>
              <w:rPr>
                <w:rFonts w:ascii="Nyala" w:hAnsi="Nyala"/>
                <w:bCs/>
                <w:sz w:val="44"/>
                <w:szCs w:val="48"/>
                <w:lang w:val="am-ET"/>
              </w:rPr>
            </w:pPr>
          </w:p>
          <w:p w14:paraId="000CD14F" w14:textId="7088FF8F" w:rsidR="00C469E3" w:rsidRPr="00C469E3" w:rsidRDefault="00C469E3" w:rsidP="00FC1002">
            <w:pPr>
              <w:pStyle w:val="ListParagraph"/>
              <w:spacing w:line="300" w:lineRule="auto"/>
              <w:ind w:left="300" w:hanging="181"/>
              <w:rPr>
                <w:rFonts w:ascii="Nyala" w:hAnsi="Nyala"/>
                <w:bCs/>
                <w:lang w:val="am-ET"/>
              </w:rPr>
            </w:pPr>
            <w:r w:rsidRPr="00C469E3">
              <w:rPr>
                <w:rFonts w:ascii="Nyala" w:hAnsi="Nyala"/>
                <w:bCs/>
                <w:lang w:val="am-ET"/>
              </w:rPr>
              <w:t>የሥራ ቦታ መጓጓዣ</w:t>
            </w:r>
          </w:p>
          <w:p w14:paraId="6810A2F4" w14:textId="77777777" w:rsidR="00A40D32" w:rsidRDefault="00A40D32" w:rsidP="00FC1002">
            <w:pPr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</w:pPr>
          </w:p>
          <w:p w14:paraId="596E192E" w14:textId="42D10744" w:rsidR="00A40D32" w:rsidRPr="00A40D32" w:rsidRDefault="00A40D32" w:rsidP="00FC1002">
            <w:pPr>
              <w:rPr>
                <w:rStyle w:val="SubtleEmphasis"/>
                <w:rFonts w:ascii="Nyala" w:hAnsi="Nyala"/>
                <w:b w:val="0"/>
                <w:bCs/>
                <w:szCs w:val="24"/>
                <w:lang w:val="am-ET"/>
              </w:rPr>
            </w:pPr>
          </w:p>
        </w:tc>
        <w:tc>
          <w:tcPr>
            <w:tcW w:w="3545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E45FD9" w14:textId="313D8536" w:rsidR="00D34FFD" w:rsidRPr="000C7631" w:rsidRDefault="000C7631" w:rsidP="00FC1002">
            <w:pPr>
              <w:pStyle w:val="ListParagraph"/>
              <w:numPr>
                <w:ilvl w:val="0"/>
                <w:numId w:val="14"/>
              </w:numPr>
              <w:rPr>
                <w:bCs/>
                <w:lang w:val="am-ET"/>
              </w:rPr>
            </w:pPr>
            <w:r w:rsidRPr="000C7631">
              <w:rPr>
                <w:rFonts w:ascii="Nyala" w:hAnsi="Nyala" w:cs="Nyala"/>
                <w:bCs/>
                <w:lang w:val="am-ET"/>
              </w:rPr>
              <w:lastRenderedPageBreak/>
              <w:t>የግል መከላከያ መሣሪያዎች</w:t>
            </w:r>
            <w:r>
              <w:rPr>
                <w:rFonts w:ascii="Nyala" w:hAnsi="Nyala" w:cs="Nyala"/>
                <w:bCs/>
                <w:lang w:val="am-ET"/>
              </w:rPr>
              <w:t xml:space="preserve"> (</w:t>
            </w:r>
            <w:r w:rsidRPr="000C7631">
              <w:rPr>
                <w:rFonts w:ascii="Nyala" w:hAnsi="Nyala" w:cs="Nyala"/>
                <w:bCs/>
                <w:lang w:val="am-ET"/>
              </w:rPr>
              <w:t>PPE</w:t>
            </w:r>
            <w:r>
              <w:rPr>
                <w:rFonts w:ascii="Nyala" w:hAnsi="Nyala" w:cs="Nyala"/>
                <w:bCs/>
                <w:lang w:val="am-ET"/>
              </w:rPr>
              <w:t xml:space="preserve">)፣ </w:t>
            </w:r>
            <w:r w:rsidRPr="000C7631">
              <w:rPr>
                <w:rFonts w:ascii="Nyala" w:hAnsi="Nyala" w:cs="Nyala"/>
                <w:bCs/>
                <w:lang w:val="am-ET"/>
              </w:rPr>
              <w:t>ማለትም</w:t>
            </w:r>
            <w:r w:rsidRPr="000C7631">
              <w:rPr>
                <w:bCs/>
                <w:lang w:val="am-ET"/>
              </w:rPr>
              <w:t xml:space="preserve"> </w:t>
            </w:r>
            <w:r w:rsidRPr="000C7631">
              <w:rPr>
                <w:rFonts w:ascii="Nyala" w:hAnsi="Nyala" w:cs="Nyala"/>
                <w:bCs/>
                <w:lang w:val="am-ET"/>
              </w:rPr>
              <w:t>የፊት</w:t>
            </w:r>
            <w:r w:rsidRPr="000C7631">
              <w:rPr>
                <w:bCs/>
                <w:lang w:val="am-ET"/>
              </w:rPr>
              <w:t xml:space="preserve"> </w:t>
            </w:r>
            <w:r w:rsidRPr="000C7631">
              <w:rPr>
                <w:rFonts w:ascii="Nyala" w:hAnsi="Nyala" w:cs="Nyala"/>
                <w:bCs/>
                <w:lang w:val="am-ET"/>
              </w:rPr>
              <w:t>መሽፋኛ</w:t>
            </w:r>
            <w:r>
              <w:rPr>
                <w:rFonts w:ascii="Nyala" w:hAnsi="Nyala" w:cs="Nyala"/>
                <w:bCs/>
                <w:lang w:val="am-ET"/>
              </w:rPr>
              <w:t>ዎች</w:t>
            </w:r>
            <w:r w:rsidRPr="000C7631">
              <w:rPr>
                <w:bCs/>
                <w:lang w:val="am-ET"/>
              </w:rPr>
              <w:t>/</w:t>
            </w:r>
            <w:r w:rsidRPr="000C7631">
              <w:rPr>
                <w:rFonts w:ascii="Nyala" w:hAnsi="Nyala" w:cs="Nyala"/>
                <w:bCs/>
                <w:lang w:val="am-ET"/>
              </w:rPr>
              <w:t>ጓንቶች</w:t>
            </w:r>
            <w:r>
              <w:rPr>
                <w:rFonts w:ascii="Nyala" w:hAnsi="Nyala" w:cs="Nyala"/>
                <w:bCs/>
                <w:lang w:val="am-ET"/>
              </w:rPr>
              <w:t>።</w:t>
            </w:r>
          </w:p>
          <w:p w14:paraId="202C30B3" w14:textId="77777777" w:rsidR="000C7631" w:rsidRPr="000C7631" w:rsidRDefault="000C7631" w:rsidP="00FC1002">
            <w:pPr>
              <w:pStyle w:val="ListParagraph"/>
              <w:numPr>
                <w:ilvl w:val="0"/>
                <w:numId w:val="0"/>
              </w:numPr>
              <w:ind w:left="720"/>
              <w:rPr>
                <w:bCs/>
                <w:lang w:val="am-ET"/>
              </w:rPr>
            </w:pPr>
          </w:p>
          <w:p w14:paraId="6A1954D7" w14:textId="10DA6824" w:rsidR="00D34FFD" w:rsidRPr="001A2E12" w:rsidRDefault="001A2E12" w:rsidP="00FC1002">
            <w:pPr>
              <w:pStyle w:val="ListParagraph"/>
              <w:numPr>
                <w:ilvl w:val="0"/>
                <w:numId w:val="14"/>
              </w:numPr>
              <w:rPr>
                <w:rFonts w:ascii="Nyala" w:hAnsi="Nyala" w:cs="Nyala"/>
                <w:bCs/>
                <w:lang w:val="am-ET"/>
              </w:rPr>
            </w:pPr>
            <w:r w:rsidRPr="001A2E12">
              <w:rPr>
                <w:rFonts w:ascii="Nyala" w:hAnsi="Nyala" w:cs="Nyala"/>
                <w:bCs/>
                <w:lang w:val="am-ET"/>
              </w:rPr>
              <w:t>ጓንቶችን መልበስ እጅን በደንብ መታጠብን መተካት እንዳልሆነ ሠራተኞችን ማስታወስ ያስፈልጋል።</w:t>
            </w:r>
          </w:p>
          <w:p w14:paraId="68D8B9E8" w14:textId="77777777" w:rsidR="00D34FFD" w:rsidRPr="00A07135" w:rsidRDefault="00D34FFD" w:rsidP="00FC1002">
            <w:pPr>
              <w:rPr>
                <w:rFonts w:eastAsia="Arial"/>
              </w:rPr>
            </w:pPr>
          </w:p>
          <w:p w14:paraId="5D60F882" w14:textId="77777777" w:rsidR="00D34FFD" w:rsidRPr="00F3775A" w:rsidRDefault="00D34FFD" w:rsidP="00FC1002">
            <w:pPr>
              <w:rPr>
                <w:b/>
                <w:bCs/>
              </w:rPr>
            </w:pPr>
          </w:p>
        </w:tc>
        <w:tc>
          <w:tcPr>
            <w:tcW w:w="1422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2A7D66" w14:textId="77777777" w:rsidR="00D34FFD" w:rsidRPr="00A07135" w:rsidRDefault="00D34FFD" w:rsidP="00FC1002">
            <w:pPr>
              <w:rPr>
                <w:rFonts w:eastAsia="Arial"/>
              </w:rPr>
            </w:pPr>
          </w:p>
        </w:tc>
        <w:tc>
          <w:tcPr>
            <w:tcW w:w="1555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199AA8" w14:textId="77777777" w:rsidR="00D34FFD" w:rsidRPr="00A07135" w:rsidRDefault="00D34FFD" w:rsidP="00FC1002">
            <w:pPr>
              <w:rPr>
                <w:rFonts w:eastAsia="Arial"/>
              </w:rPr>
            </w:pPr>
          </w:p>
        </w:tc>
        <w:tc>
          <w:tcPr>
            <w:tcW w:w="11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4EE863" w14:textId="77777777" w:rsidR="00D34FFD" w:rsidRPr="2955209E" w:rsidRDefault="00D34FFD" w:rsidP="00FC1002">
            <w:pPr>
              <w:rPr>
                <w:rStyle w:val="eop"/>
                <w:rFonts w:ascii="Arial" w:eastAsia="Arial" w:hAnsi="Arial" w:cs="Arial"/>
              </w:rPr>
            </w:pPr>
          </w:p>
        </w:tc>
      </w:tr>
      <w:tr w:rsidR="008819E9" w14:paraId="3FACD2CF" w14:textId="77777777" w:rsidTr="00FC1002">
        <w:trPr>
          <w:trHeight w:val="652"/>
        </w:trPr>
        <w:tc>
          <w:tcPr>
            <w:tcW w:w="1884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709704" w14:textId="77777777" w:rsidR="00D34FFD" w:rsidRPr="00A07135" w:rsidRDefault="00D34FFD" w:rsidP="00FC1002">
            <w:pPr>
              <w:rPr>
                <w:rFonts w:eastAsia="Arial"/>
              </w:rPr>
            </w:pPr>
          </w:p>
        </w:tc>
        <w:tc>
          <w:tcPr>
            <w:tcW w:w="3220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5E6359" w14:textId="77777777" w:rsidR="00D34FFD" w:rsidRPr="00A07135" w:rsidRDefault="00D34FFD" w:rsidP="00FC1002">
            <w:pPr>
              <w:rPr>
                <w:rStyle w:val="normaltextrun"/>
              </w:rPr>
            </w:pPr>
          </w:p>
        </w:tc>
        <w:tc>
          <w:tcPr>
            <w:tcW w:w="3319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162094" w14:textId="77777777" w:rsidR="00D34FFD" w:rsidRPr="00467D28" w:rsidRDefault="00D34FFD" w:rsidP="00FC1002">
            <w:pPr>
              <w:rPr>
                <w:bCs/>
              </w:rPr>
            </w:pPr>
          </w:p>
        </w:tc>
        <w:tc>
          <w:tcPr>
            <w:tcW w:w="3545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ECA009" w14:textId="77777777" w:rsidR="00D34FFD" w:rsidRPr="00A07135" w:rsidRDefault="00D34FFD" w:rsidP="00FC1002">
            <w:pPr>
              <w:rPr>
                <w:rFonts w:eastAsia="Arial"/>
              </w:rPr>
            </w:pPr>
          </w:p>
        </w:tc>
        <w:tc>
          <w:tcPr>
            <w:tcW w:w="1422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C4640A" w14:textId="77777777" w:rsidR="00D34FFD" w:rsidRPr="00A07135" w:rsidRDefault="00D34FFD" w:rsidP="00FC1002">
            <w:pPr>
              <w:rPr>
                <w:rFonts w:eastAsia="Arial"/>
              </w:rPr>
            </w:pPr>
          </w:p>
        </w:tc>
        <w:tc>
          <w:tcPr>
            <w:tcW w:w="1555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3ECDB0" w14:textId="77777777" w:rsidR="00D34FFD" w:rsidRPr="00A07135" w:rsidRDefault="00D34FFD" w:rsidP="00FC1002">
            <w:pPr>
              <w:rPr>
                <w:rFonts w:eastAsia="Arial"/>
              </w:rPr>
            </w:pPr>
          </w:p>
        </w:tc>
        <w:tc>
          <w:tcPr>
            <w:tcW w:w="11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65D518" w14:textId="77777777" w:rsidR="00D34FFD" w:rsidRPr="2955209E" w:rsidRDefault="00D34FFD" w:rsidP="00FC1002">
            <w:pPr>
              <w:rPr>
                <w:rStyle w:val="eop"/>
                <w:rFonts w:ascii="Arial" w:eastAsia="Arial" w:hAnsi="Arial" w:cs="Arial"/>
              </w:rPr>
            </w:pPr>
          </w:p>
        </w:tc>
      </w:tr>
    </w:tbl>
    <w:p w14:paraId="01C92E9E" w14:textId="77777777" w:rsidR="00FC1002" w:rsidRDefault="00FC1002">
      <w:pPr>
        <w:rPr>
          <w:rFonts w:ascii="Nyala" w:hAnsi="Nyala" w:cs="Nyala"/>
          <w:b/>
          <w:color w:val="0B0C0C"/>
          <w:sz w:val="24"/>
          <w:lang w:val="am-ET" w:eastAsia="en-GB"/>
        </w:rPr>
      </w:pPr>
      <w:bookmarkStart w:id="0" w:name="_GoBack"/>
      <w:bookmarkEnd w:id="0"/>
      <w:r>
        <w:rPr>
          <w:rFonts w:ascii="Nyala" w:hAnsi="Nyala" w:cs="Nyala"/>
          <w:b/>
          <w:color w:val="0B0C0C"/>
          <w:sz w:val="24"/>
          <w:lang w:val="am-ET" w:eastAsia="en-GB"/>
        </w:rPr>
        <w:lastRenderedPageBreak/>
        <w:br w:type="page"/>
      </w:r>
    </w:p>
    <w:p w14:paraId="1C1E59D9" w14:textId="68A44A74" w:rsidR="0073785B" w:rsidRPr="0073785B" w:rsidRDefault="0073785B" w:rsidP="00613CD5">
      <w:pPr>
        <w:spacing w:before="300" w:after="300" w:line="375" w:lineRule="atLeast"/>
        <w:rPr>
          <w:rFonts w:cstheme="minorHAnsi"/>
          <w:b/>
          <w:color w:val="0B0C0C"/>
          <w:sz w:val="24"/>
          <w:lang w:val="am-ET" w:eastAsia="en-GB"/>
        </w:rPr>
      </w:pPr>
      <w:r w:rsidRPr="0073785B">
        <w:rPr>
          <w:rFonts w:ascii="Nyala" w:hAnsi="Nyala" w:cs="Nyala"/>
          <w:b/>
          <w:color w:val="0B0C0C"/>
          <w:sz w:val="24"/>
          <w:lang w:val="am-ET" w:eastAsia="en-GB"/>
        </w:rPr>
        <w:lastRenderedPageBreak/>
        <w:t>የ</w:t>
      </w:r>
      <w:r>
        <w:rPr>
          <w:rFonts w:ascii="Nyala" w:hAnsi="Nyala" w:cs="Nyala"/>
          <w:b/>
          <w:color w:val="0B0C0C"/>
          <w:sz w:val="24"/>
          <w:lang w:val="am-ET" w:eastAsia="en-GB"/>
        </w:rPr>
        <w:t>ተግዳሮት</w:t>
      </w:r>
      <w:r w:rsidRPr="0073785B">
        <w:rPr>
          <w:rFonts w:cstheme="minorHAnsi"/>
          <w:b/>
          <w:color w:val="0B0C0C"/>
          <w:sz w:val="24"/>
          <w:lang w:val="am-ET" w:eastAsia="en-GB"/>
        </w:rPr>
        <w:t xml:space="preserve"> </w:t>
      </w:r>
      <w:r w:rsidRPr="0073785B">
        <w:rPr>
          <w:rFonts w:ascii="Nyala" w:hAnsi="Nyala" w:cs="Nyala"/>
          <w:b/>
          <w:color w:val="0B0C0C"/>
          <w:sz w:val="24"/>
          <w:lang w:val="am-ET" w:eastAsia="en-GB"/>
        </w:rPr>
        <w:t>ግምገማዎን</w:t>
      </w:r>
      <w:r w:rsidRPr="0073785B">
        <w:rPr>
          <w:rFonts w:cstheme="minorHAnsi"/>
          <w:b/>
          <w:color w:val="0B0C0C"/>
          <w:sz w:val="24"/>
          <w:lang w:val="am-ET" w:eastAsia="en-GB"/>
        </w:rPr>
        <w:t xml:space="preserve"> </w:t>
      </w:r>
      <w:r w:rsidRPr="0073785B">
        <w:rPr>
          <w:rFonts w:ascii="Nyala" w:hAnsi="Nyala" w:cs="Nyala"/>
          <w:b/>
          <w:color w:val="0B0C0C"/>
          <w:sz w:val="24"/>
          <w:lang w:val="am-ET" w:eastAsia="en-GB"/>
        </w:rPr>
        <w:t>ሲያጠናቅቁ</w:t>
      </w:r>
      <w:r w:rsidRPr="0073785B">
        <w:rPr>
          <w:rFonts w:cstheme="minorHAnsi"/>
          <w:b/>
          <w:color w:val="0B0C0C"/>
          <w:sz w:val="24"/>
          <w:lang w:val="am-ET" w:eastAsia="en-GB"/>
        </w:rPr>
        <w:t xml:space="preserve"> </w:t>
      </w:r>
      <w:r w:rsidRPr="0073785B">
        <w:rPr>
          <w:rFonts w:ascii="Nyala" w:hAnsi="Nyala" w:cs="Nyala"/>
          <w:b/>
          <w:color w:val="0B0C0C"/>
          <w:sz w:val="24"/>
          <w:lang w:val="am-ET" w:eastAsia="en-GB"/>
        </w:rPr>
        <w:t>ይህንን</w:t>
      </w:r>
      <w:r w:rsidRPr="0073785B">
        <w:rPr>
          <w:rFonts w:cstheme="minorHAnsi"/>
          <w:b/>
          <w:color w:val="0B0C0C"/>
          <w:sz w:val="24"/>
          <w:lang w:val="am-ET" w:eastAsia="en-GB"/>
        </w:rPr>
        <w:t xml:space="preserve"> </w:t>
      </w:r>
      <w:r w:rsidRPr="0073785B">
        <w:rPr>
          <w:rFonts w:ascii="Nyala" w:hAnsi="Nyala" w:cs="Nyala"/>
          <w:b/>
          <w:color w:val="0B0C0C"/>
          <w:sz w:val="24"/>
          <w:lang w:val="am-ET" w:eastAsia="en-GB"/>
        </w:rPr>
        <w:t>ሰነድ</w:t>
      </w:r>
      <w:r w:rsidRPr="0073785B">
        <w:rPr>
          <w:rFonts w:cstheme="minorHAnsi"/>
          <w:b/>
          <w:color w:val="0B0C0C"/>
          <w:sz w:val="24"/>
          <w:lang w:val="am-ET" w:eastAsia="en-GB"/>
        </w:rPr>
        <w:t xml:space="preserve"> </w:t>
      </w:r>
      <w:r>
        <w:rPr>
          <w:rFonts w:ascii="Nyala" w:hAnsi="Nyala" w:cs="Nyala"/>
          <w:b/>
          <w:color w:val="0B0C0C"/>
          <w:sz w:val="24"/>
          <w:lang w:val="am-ET" w:eastAsia="en-GB"/>
        </w:rPr>
        <w:t>በ</w:t>
      </w:r>
      <w:r w:rsidRPr="0073785B">
        <w:rPr>
          <w:rFonts w:ascii="Nyala" w:hAnsi="Nyala" w:cs="Nyala"/>
          <w:b/>
          <w:color w:val="0B0C0C"/>
          <w:sz w:val="24"/>
          <w:lang w:val="am-ET" w:eastAsia="en-GB"/>
        </w:rPr>
        <w:t>ድህረ ገጽ ላይ</w:t>
      </w:r>
      <w:r w:rsidRPr="0073785B">
        <w:rPr>
          <w:rFonts w:cstheme="minorHAnsi"/>
          <w:b/>
          <w:color w:val="0B0C0C"/>
          <w:sz w:val="24"/>
          <w:lang w:val="am-ET" w:eastAsia="en-GB"/>
        </w:rPr>
        <w:t xml:space="preserve"> </w:t>
      </w:r>
      <w:r>
        <w:rPr>
          <w:rFonts w:ascii="Nyala" w:hAnsi="Nyala" w:cs="Nyala"/>
          <w:b/>
          <w:color w:val="0B0C0C"/>
          <w:sz w:val="24"/>
          <w:lang w:val="am-ET" w:eastAsia="en-GB"/>
        </w:rPr>
        <w:t>ይጫኑ</w:t>
      </w:r>
      <w:r w:rsidR="00996E7B">
        <w:rPr>
          <w:rFonts w:ascii="Nyala" w:hAnsi="Nyala" w:cs="Nyala"/>
          <w:b/>
          <w:color w:val="0B0C0C"/>
          <w:sz w:val="24"/>
          <w:lang w:val="en-GB" w:eastAsia="en-GB"/>
        </w:rPr>
        <w:t>/</w:t>
      </w:r>
      <w:r w:rsidRPr="0073785B">
        <w:rPr>
          <w:rFonts w:ascii="Nyala" w:hAnsi="Nyala" w:cs="Nyala"/>
          <w:b/>
          <w:color w:val="0B0C0C"/>
          <w:sz w:val="24"/>
          <w:lang w:val="am-ET" w:eastAsia="en-GB"/>
        </w:rPr>
        <w:t>ያስቀምጡ</w:t>
      </w:r>
      <w:r w:rsidR="00996E7B">
        <w:rPr>
          <w:rFonts w:cstheme="minorHAnsi"/>
          <w:b/>
          <w:color w:val="0B0C0C"/>
          <w:sz w:val="24"/>
          <w:lang w:val="en-GB" w:eastAsia="en-GB"/>
        </w:rPr>
        <w:t xml:space="preserve"> </w:t>
      </w:r>
      <w:r w:rsidRPr="0073785B">
        <w:rPr>
          <w:rFonts w:ascii="Nyala" w:hAnsi="Nyala" w:cs="Nyala"/>
          <w:b/>
          <w:color w:val="0B0C0C"/>
          <w:sz w:val="24"/>
          <w:lang w:val="am-ET" w:eastAsia="en-GB"/>
        </w:rPr>
        <w:t>ወይም</w:t>
      </w:r>
      <w:r w:rsidRPr="0073785B">
        <w:rPr>
          <w:rFonts w:cstheme="minorHAnsi"/>
          <w:b/>
          <w:color w:val="0B0C0C"/>
          <w:sz w:val="24"/>
          <w:lang w:val="am-ET" w:eastAsia="en-GB"/>
        </w:rPr>
        <w:t xml:space="preserve"> </w:t>
      </w:r>
      <w:r w:rsidR="00996E7B">
        <w:rPr>
          <w:rFonts w:ascii="Nyala" w:hAnsi="Nyala" w:cs="Nyala"/>
          <w:b/>
          <w:color w:val="0B0C0C"/>
          <w:sz w:val="24"/>
          <w:lang w:val="am-ET" w:eastAsia="en-GB"/>
        </w:rPr>
        <w:t xml:space="preserve">ወረቀት ላይ </w:t>
      </w:r>
      <w:r w:rsidRPr="0073785B">
        <w:rPr>
          <w:rFonts w:ascii="Nyala" w:hAnsi="Nyala" w:cs="Nyala"/>
          <w:b/>
          <w:color w:val="0B0C0C"/>
          <w:sz w:val="24"/>
          <w:lang w:val="am-ET" w:eastAsia="en-GB"/>
        </w:rPr>
        <w:t>ያትሙ።</w:t>
      </w:r>
    </w:p>
    <w:p w14:paraId="01EC3755" w14:textId="4B6230CA" w:rsidR="00613CD5" w:rsidRPr="009A125D" w:rsidRDefault="00996E7B" w:rsidP="00613CD5">
      <w:pPr>
        <w:spacing w:before="300" w:after="300" w:line="375" w:lineRule="atLeast"/>
        <w:rPr>
          <w:rFonts w:cstheme="minorHAnsi"/>
          <w:color w:val="0B0C0C"/>
          <w:sz w:val="24"/>
          <w:lang w:val="am-ET" w:eastAsia="en-GB"/>
        </w:rPr>
      </w:pPr>
      <w:r w:rsidRPr="009A125D">
        <w:rPr>
          <w:rFonts w:ascii="Nyala" w:hAnsi="Nyala" w:cs="Nyala"/>
          <w:color w:val="0B0C0C"/>
          <w:sz w:val="24"/>
          <w:lang w:val="am-ET" w:eastAsia="en-GB"/>
        </w:rPr>
        <w:t>አሁን በምቀጥለው ድህረ ገጽ ላይ “</w:t>
      </w:r>
      <w:r w:rsidRPr="009A125D">
        <w:rPr>
          <w:rFonts w:cstheme="minorHAnsi"/>
          <w:color w:val="0B0C0C"/>
          <w:sz w:val="24"/>
          <w:lang w:val="am-ET" w:eastAsia="en-GB"/>
        </w:rPr>
        <w:t>Staying COVID-19 Secure in 2020”</w:t>
      </w:r>
      <w:r w:rsidRPr="009A125D">
        <w:rPr>
          <w:rFonts w:ascii="Nyala" w:hAnsi="Nyala" w:cstheme="minorHAnsi"/>
          <w:color w:val="0B0C0C"/>
          <w:sz w:val="24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sz w:val="24"/>
          <w:lang w:val="am-ET" w:eastAsia="en-GB"/>
        </w:rPr>
        <w:t>የሚለውን</w:t>
      </w:r>
      <w:r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sz w:val="24"/>
          <w:lang w:val="am-ET" w:eastAsia="en-GB"/>
        </w:rPr>
        <w:t>የመንግሥት</w:t>
      </w:r>
      <w:r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sz w:val="24"/>
          <w:lang w:val="am-ET" w:eastAsia="en-GB"/>
        </w:rPr>
        <w:t>ፖስተር</w:t>
      </w:r>
      <w:r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sz w:val="24"/>
          <w:lang w:val="am-ET" w:eastAsia="en-GB"/>
        </w:rPr>
        <w:t>ቅጂን</w:t>
      </w:r>
      <w:r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sz w:val="24"/>
          <w:lang w:val="am-ET" w:eastAsia="en-GB"/>
        </w:rPr>
        <w:t>ያውርዱ</w:t>
      </w:r>
      <w:r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sz w:val="24"/>
          <w:lang w:val="am-ET" w:eastAsia="en-GB"/>
        </w:rPr>
        <w:t>እና</w:t>
      </w:r>
      <w:r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sz w:val="24"/>
          <w:lang w:val="am-ET" w:eastAsia="en-GB"/>
        </w:rPr>
        <w:t>ያትሙ</w:t>
      </w:r>
      <w:r w:rsidRPr="009A125D">
        <w:rPr>
          <w:rFonts w:ascii="Ebrima" w:eastAsia="Arial" w:hAnsi="Ebrima"/>
          <w:lang w:val="am-ET"/>
        </w:rPr>
        <w:t>፡-</w:t>
      </w:r>
      <w:hyperlink r:id="rId11" w:history="1">
        <w:r w:rsidR="00613CD5" w:rsidRPr="009A125D">
          <w:rPr>
            <w:rStyle w:val="Hyperlink"/>
            <w:rFonts w:cstheme="minorHAnsi"/>
            <w:sz w:val="24"/>
            <w:lang w:val="am-ET" w:eastAsia="en-GB"/>
          </w:rPr>
          <w:t>https://assets.publishing.service.gov.uk/media/5eb96e36d3bf7f5d4043931f/staying-covid-19-secure-accessible.pdf</w:t>
        </w:r>
      </w:hyperlink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። የመንግስት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መመሪያ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ያከበሩ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መሆንዎን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ለሰራተኞችዎ፣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ለደንበኞችዎ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እና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ለሌሎች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ጎብዎች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ለማሳየት፣ በሥራ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ቦታዎ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>/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በሥራ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 xml:space="preserve">አካባቢዎ ይሄን ፖስተር 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ጉልህ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ስፍራ ላይ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በመለጠፍ</w:t>
      </w:r>
      <w:r w:rsidR="009A125D" w:rsidRPr="009A125D">
        <w:rPr>
          <w:rFonts w:cstheme="minorHAnsi"/>
          <w:color w:val="0B0C0C"/>
          <w:sz w:val="24"/>
          <w:lang w:val="am-ET" w:eastAsia="en-GB"/>
        </w:rPr>
        <w:t xml:space="preserve"> </w:t>
      </w:r>
      <w:r w:rsidR="009A125D" w:rsidRPr="009A125D">
        <w:rPr>
          <w:rFonts w:ascii="Nyala" w:hAnsi="Nyala" w:cs="Nyala"/>
          <w:color w:val="0B0C0C"/>
          <w:sz w:val="24"/>
          <w:lang w:val="am-ET" w:eastAsia="en-GB"/>
        </w:rPr>
        <w:t>ያሳዩ።</w:t>
      </w:r>
    </w:p>
    <w:p w14:paraId="44FF0C6F" w14:textId="0CA52F7A" w:rsidR="009A125D" w:rsidRPr="009A125D" w:rsidRDefault="009A125D" w:rsidP="00613CD5">
      <w:pPr>
        <w:spacing w:before="300" w:after="300" w:line="375" w:lineRule="atLeast"/>
        <w:rPr>
          <w:rFonts w:cstheme="minorHAnsi"/>
          <w:color w:val="0B0C0C"/>
          <w:lang w:val="am-ET" w:eastAsia="en-GB"/>
        </w:rPr>
      </w:pPr>
      <w:r w:rsidRPr="009A125D">
        <w:rPr>
          <w:rFonts w:ascii="Nyala" w:hAnsi="Nyala" w:cs="Nyala"/>
          <w:color w:val="0B0C0C"/>
          <w:lang w:val="am-ET" w:eastAsia="en-GB"/>
        </w:rPr>
        <w:t>በመጨረሻም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>
        <w:rPr>
          <w:rFonts w:ascii="Nyala" w:hAnsi="Nyala" w:cs="Nyala"/>
          <w:color w:val="0B0C0C"/>
          <w:lang w:val="am-ET" w:eastAsia="en-GB"/>
        </w:rPr>
        <w:t>ኮሮና ቫይረስ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በሚኖርበት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ጊዜ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ደህንነ</w:t>
      </w:r>
      <w:r>
        <w:rPr>
          <w:rFonts w:ascii="Nyala" w:hAnsi="Nyala" w:cs="Nyala"/>
          <w:color w:val="0B0C0C"/>
          <w:lang w:val="am-ET" w:eastAsia="en-GB"/>
        </w:rPr>
        <w:t>ተዎ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በተጠበቀ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ሁኔታ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እንዲሰሩ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መንግሥት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ለተለያዩ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የንግድ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ኢንዱስትሪዎች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ስምንት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መመሪያዎችን</w:t>
      </w:r>
      <w:r w:rsidRPr="009A125D">
        <w:rPr>
          <w:rFonts w:cstheme="minorHAnsi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አዘጋጅቷል፡፡</w:t>
      </w:r>
      <w:r>
        <w:rPr>
          <w:rFonts w:ascii="Nyala" w:hAnsi="Nyala" w:cs="Nyala"/>
          <w:color w:val="0B0C0C"/>
          <w:lang w:val="am-ET" w:eastAsia="en-GB"/>
        </w:rPr>
        <w:t xml:space="preserve"> </w:t>
      </w:r>
      <w:r w:rsidRPr="009A125D">
        <w:rPr>
          <w:rFonts w:ascii="Nyala" w:hAnsi="Nyala" w:cs="Nyala"/>
          <w:color w:val="0B0C0C"/>
          <w:lang w:val="am-ET" w:eastAsia="en-GB"/>
        </w:rPr>
        <w:t>ከሥራ ቦታዎ ጋር የሚዛመዱ መመሪያ</w:t>
      </w:r>
      <w:r>
        <w:rPr>
          <w:rFonts w:ascii="Nyala" w:hAnsi="Nyala" w:cs="Nyala"/>
          <w:color w:val="0B0C0C"/>
          <w:lang w:val="am-ET" w:eastAsia="en-GB"/>
        </w:rPr>
        <w:t>/</w:t>
      </w:r>
      <w:r w:rsidRPr="009A125D">
        <w:rPr>
          <w:rFonts w:ascii="Nyala" w:hAnsi="Nyala" w:cs="Nyala"/>
          <w:color w:val="0B0C0C"/>
          <w:lang w:val="am-ET" w:eastAsia="en-GB"/>
        </w:rPr>
        <w:t xml:space="preserve">ዎችን ለመመልከት ከዚህ በታች ያሉትን </w:t>
      </w:r>
      <w:r>
        <w:rPr>
          <w:rFonts w:ascii="Nyala" w:hAnsi="Nyala" w:cs="Nyala"/>
          <w:color w:val="0B0C0C"/>
          <w:lang w:val="am-ET" w:eastAsia="en-GB"/>
        </w:rPr>
        <w:t>ሊንኮችን</w:t>
      </w:r>
      <w:r w:rsidRPr="009A125D">
        <w:rPr>
          <w:rFonts w:ascii="Nyala" w:hAnsi="Nyala" w:cs="Nyala"/>
          <w:color w:val="0B0C0C"/>
          <w:lang w:val="am-ET" w:eastAsia="en-GB"/>
        </w:rPr>
        <w:t xml:space="preserve"> መመልከት/</w:t>
      </w:r>
      <w:r w:rsidR="000907D3">
        <w:rPr>
          <w:rFonts w:ascii="Nyala" w:hAnsi="Nyala" w:cs="Nyala"/>
          <w:color w:val="0B0C0C"/>
          <w:lang w:val="am-ET" w:eastAsia="en-GB"/>
        </w:rPr>
        <w:t>መጫን</w:t>
      </w:r>
      <w:r w:rsidRPr="009A125D">
        <w:rPr>
          <w:rFonts w:ascii="Nyala" w:hAnsi="Nyala" w:cs="Nyala"/>
          <w:color w:val="0B0C0C"/>
          <w:lang w:val="am-ET" w:eastAsia="en-GB"/>
        </w:rPr>
        <w:t xml:space="preserve"> ይችላሉ፡፡</w:t>
      </w:r>
    </w:p>
    <w:p w14:paraId="2849E7E9" w14:textId="77777777" w:rsidR="00613CD5" w:rsidRPr="00FC1002" w:rsidRDefault="00613CD5" w:rsidP="00613CD5">
      <w:pPr>
        <w:spacing w:before="300" w:after="300" w:line="375" w:lineRule="atLeast"/>
        <w:rPr>
          <w:rStyle w:val="Hyperlink"/>
          <w:rFonts w:cstheme="minorHAnsi"/>
          <w:lang w:val="am-ET" w:eastAsia="en-GB"/>
        </w:rPr>
      </w:pPr>
      <w:r w:rsidRPr="004411F3">
        <w:rPr>
          <w:rFonts w:cstheme="minorHAnsi"/>
          <w:lang w:eastAsia="en-GB"/>
        </w:rPr>
        <w:fldChar w:fldCharType="begin"/>
      </w:r>
      <w:r w:rsidRPr="00FC1002">
        <w:rPr>
          <w:rFonts w:cstheme="minorHAnsi"/>
          <w:lang w:val="am-ET" w:eastAsia="en-GB"/>
        </w:rPr>
        <w:instrText>HYPERLINK "https://www.gov.uk/guidance/working-safely-during-coronavirus-covid-19/construction-and-other-outdoor-work"</w:instrText>
      </w:r>
      <w:r w:rsidRPr="004411F3">
        <w:rPr>
          <w:rFonts w:cstheme="minorHAnsi"/>
          <w:lang w:eastAsia="en-GB"/>
        </w:rPr>
        <w:fldChar w:fldCharType="separate"/>
      </w:r>
      <w:r w:rsidRPr="00FC1002">
        <w:rPr>
          <w:rStyle w:val="Hyperlink"/>
          <w:rFonts w:cstheme="minorHAnsi"/>
          <w:lang w:val="am-ET" w:eastAsia="en-GB"/>
        </w:rPr>
        <w:t>https://www.gov.uk/guidance/working-safely-during-coronavirus-covid-19/construction-and-other-outdoor-work</w:t>
      </w:r>
    </w:p>
    <w:p w14:paraId="36529662" w14:textId="77777777" w:rsidR="00613CD5" w:rsidRPr="00FC1002" w:rsidRDefault="00613CD5" w:rsidP="00613CD5">
      <w:pPr>
        <w:spacing w:before="300" w:after="300" w:line="375" w:lineRule="atLeast"/>
        <w:rPr>
          <w:rFonts w:cstheme="minorHAnsi"/>
          <w:color w:val="0B0C0C"/>
          <w:lang w:val="am-ET" w:eastAsia="en-GB"/>
        </w:rPr>
      </w:pPr>
      <w:r w:rsidRPr="004411F3">
        <w:rPr>
          <w:rFonts w:cstheme="minorHAnsi"/>
          <w:lang w:eastAsia="en-GB"/>
        </w:rPr>
        <w:fldChar w:fldCharType="end"/>
      </w:r>
      <w:hyperlink r:id="rId12" w:history="1">
        <w:r w:rsidRPr="00FC1002">
          <w:rPr>
            <w:rStyle w:val="Hyperlink"/>
            <w:rFonts w:cstheme="minorHAnsi"/>
            <w:lang w:val="am-ET" w:eastAsia="en-GB"/>
          </w:rPr>
          <w:t>https://www.gov.uk/guidance/working-safely-during-coronavirus-covid-19/factories-plants-and-warehouses</w:t>
        </w:r>
      </w:hyperlink>
    </w:p>
    <w:p w14:paraId="1960050C" w14:textId="77777777" w:rsidR="00613CD5" w:rsidRPr="00FC1002" w:rsidRDefault="00613CD5" w:rsidP="00613CD5">
      <w:pPr>
        <w:spacing w:before="300" w:after="300" w:line="375" w:lineRule="atLeast"/>
        <w:rPr>
          <w:rStyle w:val="Hyperlink"/>
          <w:rFonts w:cstheme="minorHAnsi"/>
          <w:lang w:val="am-ET" w:eastAsia="en-GB"/>
        </w:rPr>
      </w:pPr>
      <w:r w:rsidRPr="004411F3">
        <w:rPr>
          <w:rFonts w:cstheme="minorHAnsi"/>
          <w:lang w:eastAsia="en-GB"/>
        </w:rPr>
        <w:fldChar w:fldCharType="begin"/>
      </w:r>
      <w:r w:rsidRPr="00FC1002">
        <w:rPr>
          <w:rFonts w:cstheme="minorHAnsi"/>
          <w:lang w:val="am-ET" w:eastAsia="en-GB"/>
        </w:rPr>
        <w:instrText xml:space="preserve"> HYPERLINK "https://www.gov.uk/guidance/working-safely-during-coronavirus-covid-19/labs-and-research-facilities" </w:instrText>
      </w:r>
      <w:r w:rsidRPr="004411F3">
        <w:rPr>
          <w:rFonts w:cstheme="minorHAnsi"/>
          <w:lang w:eastAsia="en-GB"/>
        </w:rPr>
        <w:fldChar w:fldCharType="separate"/>
      </w:r>
      <w:r w:rsidRPr="00FC1002">
        <w:rPr>
          <w:rStyle w:val="Hyperlink"/>
          <w:rFonts w:cstheme="minorHAnsi"/>
          <w:lang w:val="am-ET" w:eastAsia="en-GB"/>
        </w:rPr>
        <w:t>https://www.gov.uk/guidance/working-safely-during-coronavirus-covid-19/labs-and-research-facilities</w:t>
      </w:r>
    </w:p>
    <w:p w14:paraId="13AE4FDD" w14:textId="77777777" w:rsidR="00613CD5" w:rsidRPr="00FC1002" w:rsidRDefault="00613CD5" w:rsidP="00613CD5">
      <w:pPr>
        <w:spacing w:before="300" w:after="300" w:line="375" w:lineRule="atLeast"/>
        <w:rPr>
          <w:rFonts w:cstheme="minorHAnsi"/>
          <w:color w:val="0B0C0C"/>
          <w:lang w:val="am-ET" w:eastAsia="en-GB"/>
        </w:rPr>
      </w:pPr>
      <w:r w:rsidRPr="004411F3">
        <w:rPr>
          <w:rFonts w:cstheme="minorHAnsi"/>
          <w:lang w:eastAsia="en-GB"/>
        </w:rPr>
        <w:fldChar w:fldCharType="end"/>
      </w:r>
      <w:hyperlink r:id="rId13" w:history="1">
        <w:r w:rsidRPr="00FC1002">
          <w:rPr>
            <w:rStyle w:val="Hyperlink"/>
            <w:rFonts w:cstheme="minorHAnsi"/>
            <w:lang w:val="am-ET" w:eastAsia="en-GB"/>
          </w:rPr>
          <w:t>https://www.gov.uk/guidance/working-safely-during-coronavirus-covid-19/offices-and-contact-centres</w:t>
        </w:r>
      </w:hyperlink>
    </w:p>
    <w:p w14:paraId="213A9519" w14:textId="77777777" w:rsidR="00613CD5" w:rsidRPr="00FC1002" w:rsidRDefault="00613CD5" w:rsidP="00613CD5">
      <w:pPr>
        <w:spacing w:before="300" w:after="300" w:line="375" w:lineRule="atLeast"/>
        <w:rPr>
          <w:rStyle w:val="Hyperlink"/>
          <w:rFonts w:cstheme="minorHAnsi"/>
          <w:lang w:val="am-ET" w:eastAsia="en-GB"/>
        </w:rPr>
      </w:pPr>
      <w:r w:rsidRPr="004411F3">
        <w:rPr>
          <w:rFonts w:cstheme="minorHAnsi"/>
          <w:color w:val="0B0C0C"/>
          <w:lang w:eastAsia="en-GB"/>
        </w:rPr>
        <w:fldChar w:fldCharType="begin"/>
      </w:r>
      <w:r w:rsidRPr="00FC1002">
        <w:rPr>
          <w:rFonts w:cstheme="minorHAnsi"/>
          <w:color w:val="0B0C0C"/>
          <w:lang w:val="am-ET" w:eastAsia="en-GB"/>
        </w:rPr>
        <w:instrText xml:space="preserve"> HYPERLINK "https://www.gov.uk/guidance/working-safely-during-coronavirus-covid-19/homes" </w:instrText>
      </w:r>
      <w:r w:rsidRPr="004411F3">
        <w:rPr>
          <w:rFonts w:cstheme="minorHAnsi"/>
          <w:color w:val="0B0C0C"/>
          <w:lang w:eastAsia="en-GB"/>
        </w:rPr>
        <w:fldChar w:fldCharType="separate"/>
      </w:r>
      <w:r w:rsidRPr="00FC1002">
        <w:rPr>
          <w:rStyle w:val="Hyperlink"/>
          <w:rFonts w:cstheme="minorHAnsi"/>
          <w:lang w:val="am-ET" w:eastAsia="en-GB"/>
        </w:rPr>
        <w:t>https://www.gov.uk/guidance/working-safely-during-coronavirus-covid-19/homes</w:t>
      </w:r>
    </w:p>
    <w:p w14:paraId="5F76A251" w14:textId="77777777" w:rsidR="00613CD5" w:rsidRPr="00FC1002" w:rsidRDefault="00613CD5" w:rsidP="00613CD5">
      <w:pPr>
        <w:spacing w:before="300" w:after="300" w:line="375" w:lineRule="atLeast"/>
        <w:rPr>
          <w:rFonts w:cstheme="minorHAnsi"/>
          <w:color w:val="0B0C0C"/>
          <w:lang w:val="am-ET" w:eastAsia="en-GB"/>
        </w:rPr>
      </w:pPr>
      <w:r w:rsidRPr="004411F3">
        <w:rPr>
          <w:rFonts w:cstheme="minorHAnsi"/>
          <w:color w:val="0B0C0C"/>
          <w:lang w:eastAsia="en-GB"/>
        </w:rPr>
        <w:fldChar w:fldCharType="end"/>
      </w:r>
      <w:hyperlink r:id="rId14" w:history="1">
        <w:r w:rsidRPr="00FC1002">
          <w:rPr>
            <w:rStyle w:val="Hyperlink"/>
            <w:rFonts w:cstheme="minorHAnsi"/>
            <w:lang w:val="am-ET" w:eastAsia="en-GB"/>
          </w:rPr>
          <w:t>https://www.gov.uk/guidance/working-safely-during-coronavirus-covid-19/restaurants-offering-takeaway-or-delivery</w:t>
        </w:r>
      </w:hyperlink>
    </w:p>
    <w:p w14:paraId="653DED24" w14:textId="77777777" w:rsidR="00613CD5" w:rsidRPr="00FC1002" w:rsidRDefault="00AF414C" w:rsidP="00613CD5">
      <w:pPr>
        <w:spacing w:before="300" w:after="300" w:line="375" w:lineRule="atLeast"/>
        <w:rPr>
          <w:rFonts w:cstheme="minorHAnsi"/>
          <w:color w:val="0B0C0C"/>
          <w:lang w:val="am-ET" w:eastAsia="en-GB"/>
        </w:rPr>
      </w:pPr>
      <w:hyperlink r:id="rId15" w:history="1">
        <w:r w:rsidR="00613CD5" w:rsidRPr="00FC1002">
          <w:rPr>
            <w:rStyle w:val="Hyperlink"/>
            <w:rFonts w:cstheme="minorHAnsi"/>
            <w:lang w:val="am-ET" w:eastAsia="en-GB"/>
          </w:rPr>
          <w:t>https://www.gov.uk/guidance/working-safely-during-coronavirus-covid-19/shops-and-branches</w:t>
        </w:r>
      </w:hyperlink>
    </w:p>
    <w:p w14:paraId="13BF779D" w14:textId="77777777" w:rsidR="00613CD5" w:rsidRPr="00FC1002" w:rsidRDefault="00AF414C" w:rsidP="00613CD5">
      <w:pPr>
        <w:spacing w:before="300" w:after="300" w:line="375" w:lineRule="atLeast"/>
        <w:rPr>
          <w:rStyle w:val="Hyperlink"/>
          <w:rFonts w:cstheme="minorHAnsi"/>
          <w:lang w:val="am-ET" w:eastAsia="en-GB"/>
        </w:rPr>
      </w:pPr>
      <w:hyperlink r:id="rId16" w:history="1">
        <w:r w:rsidR="00613CD5" w:rsidRPr="00FC1002">
          <w:rPr>
            <w:rStyle w:val="Hyperlink"/>
            <w:rFonts w:cstheme="minorHAnsi"/>
            <w:lang w:val="am-ET" w:eastAsia="en-GB"/>
          </w:rPr>
          <w:t>https://www.gov.uk/guidance/working-safely-during-coronavirus-covid-19/vehicles</w:t>
        </w:r>
      </w:hyperlink>
    </w:p>
    <w:p w14:paraId="335C8D57" w14:textId="77777777" w:rsidR="004203E5" w:rsidRPr="00FC1002" w:rsidRDefault="004203E5" w:rsidP="00DB54BF">
      <w:pPr>
        <w:pStyle w:val="geez1"/>
        <w:rPr>
          <w:lang w:val="am-ET"/>
        </w:rPr>
      </w:pPr>
    </w:p>
    <w:sectPr w:rsidR="004203E5" w:rsidRPr="00FC1002" w:rsidSect="00A20EF8">
      <w:headerReference w:type="default" r:id="rId17"/>
      <w:footerReference w:type="default" r:id="rId18"/>
      <w:pgSz w:w="16840" w:h="11907" w:orient="landscape" w:code="9"/>
      <w:pgMar w:top="1342" w:right="431" w:bottom="692" w:left="431" w:header="431" w:footer="5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474DC" w14:textId="77777777" w:rsidR="00AF414C" w:rsidRDefault="00AF414C" w:rsidP="00323D8C">
      <w:pPr>
        <w:spacing w:after="0" w:line="240" w:lineRule="auto"/>
      </w:pPr>
      <w:r>
        <w:separator/>
      </w:r>
    </w:p>
  </w:endnote>
  <w:endnote w:type="continuationSeparator" w:id="0">
    <w:p w14:paraId="4A2FEC88" w14:textId="77777777" w:rsidR="00AF414C" w:rsidRDefault="00AF414C" w:rsidP="0032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e'ez-1">
    <w:altName w:val="Calibri"/>
    <w:charset w:val="00"/>
    <w:family w:val="swiss"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6D855" w14:textId="1EBD2C20" w:rsidR="00A20EF8" w:rsidRPr="00A20EF8" w:rsidRDefault="00A20EF8" w:rsidP="00A20EF8">
    <w:pPr>
      <w:pStyle w:val="Footer"/>
      <w:jc w:val="center"/>
    </w:pPr>
    <w:r w:rsidRPr="00A20EF8">
      <w:rPr>
        <w:rFonts w:ascii="Nyala" w:eastAsia="Nyala" w:hAnsi="Nyala" w:cs="Nyala"/>
        <w:color w:val="000000"/>
      </w:rPr>
      <w:t>ገጽ</w:t>
    </w:r>
    <w:r w:rsidRPr="00A20EF8">
      <w:rPr>
        <w:color w:val="000000"/>
      </w:rPr>
      <w:t xml:space="preserve"> </w:t>
    </w:r>
    <w:r w:rsidRPr="00A20EF8">
      <w:rPr>
        <w:color w:val="000000"/>
      </w:rPr>
      <w:fldChar w:fldCharType="begin"/>
    </w:r>
    <w:r w:rsidRPr="00A20EF8">
      <w:rPr>
        <w:color w:val="000000"/>
      </w:rPr>
      <w:instrText>PAGE</w:instrText>
    </w:r>
    <w:r w:rsidRPr="00A20EF8">
      <w:rPr>
        <w:color w:val="000000"/>
      </w:rPr>
      <w:fldChar w:fldCharType="separate"/>
    </w:r>
    <w:r>
      <w:rPr>
        <w:noProof/>
        <w:color w:val="000000"/>
      </w:rPr>
      <w:t>3</w:t>
    </w:r>
    <w:r w:rsidRPr="00A20EF8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A169" w14:textId="77777777" w:rsidR="00AF414C" w:rsidRDefault="00AF414C" w:rsidP="00323D8C">
      <w:pPr>
        <w:spacing w:after="0" w:line="240" w:lineRule="auto"/>
      </w:pPr>
      <w:r>
        <w:separator/>
      </w:r>
    </w:p>
  </w:footnote>
  <w:footnote w:type="continuationSeparator" w:id="0">
    <w:p w14:paraId="4F81B89F" w14:textId="77777777" w:rsidR="00AF414C" w:rsidRDefault="00AF414C" w:rsidP="0032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72DC" w14:textId="77777777" w:rsidR="00323D8C" w:rsidRDefault="00AF414C">
    <w:pPr>
      <w:pStyle w:val="Header"/>
    </w:pPr>
    <w:r>
      <w:rPr>
        <w:noProof/>
      </w:rPr>
      <w:pict w14:anchorId="40BCF95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8pt;margin-top:-4.55pt;width:810.7pt;height:43.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" fillcolor="#b8cce4 [1300]">
          <v:textbox style="mso-next-textbox:#Text Box 2">
            <w:txbxContent>
              <w:p w14:paraId="2CB585AC" w14:textId="0224F610" w:rsidR="00323D8C" w:rsidRPr="00FC1002" w:rsidRDefault="00323D8C" w:rsidP="00FC1002">
                <w:pPr>
                  <w:spacing w:after="0" w:line="240" w:lineRule="auto"/>
                  <w:rPr>
                    <w:bCs/>
                    <w:color w:val="000000" w:themeColor="text1"/>
                    <w:sz w:val="40"/>
                    <w:szCs w:val="40"/>
                    <w:lang w:val="am-ET"/>
                  </w:rPr>
                </w:pPr>
                <w:r w:rsidRPr="00FC1002">
                  <w:rPr>
                    <w:rFonts w:ascii="Ebrima" w:hAnsi="Ebrima" w:cs="Ebrima"/>
                    <w:bCs/>
                    <w:color w:val="000000" w:themeColor="text1"/>
                    <w:sz w:val="40"/>
                    <w:szCs w:val="40"/>
                    <w:lang w:val="am-ET"/>
                  </w:rPr>
                  <w:t>አጠቃላይ</w:t>
                </w:r>
                <w:r w:rsidRPr="00FC1002">
                  <w:rPr>
                    <w:bCs/>
                    <w:color w:val="000000" w:themeColor="text1"/>
                    <w:sz w:val="40"/>
                    <w:szCs w:val="40"/>
                    <w:lang w:val="am-ET"/>
                  </w:rPr>
                  <w:t xml:space="preserve"> </w:t>
                </w:r>
                <w:r w:rsidRPr="00FC1002">
                  <w:rPr>
                    <w:rFonts w:ascii="Ebrima" w:hAnsi="Ebrima" w:cs="Ebrima"/>
                    <w:bCs/>
                    <w:color w:val="000000" w:themeColor="text1"/>
                    <w:sz w:val="40"/>
                    <w:szCs w:val="40"/>
                    <w:lang w:val="am-ET"/>
                  </w:rPr>
                  <w:t>የ</w:t>
                </w:r>
                <w:r w:rsidR="0089290A" w:rsidRPr="00FC1002">
                  <w:rPr>
                    <w:rFonts w:ascii="Nyala" w:hAnsi="Nyala" w:cs="Nyala"/>
                    <w:bCs/>
                    <w:color w:val="000000" w:themeColor="text1"/>
                    <w:sz w:val="40"/>
                    <w:szCs w:val="40"/>
                    <w:lang w:val="am-ET"/>
                  </w:rPr>
                  <w:t>ኮቪድ</w:t>
                </w:r>
                <w:r w:rsidR="0089290A" w:rsidRPr="00FC1002">
                  <w:rPr>
                    <w:bCs/>
                    <w:color w:val="000000" w:themeColor="text1"/>
                    <w:sz w:val="40"/>
                    <w:szCs w:val="40"/>
                    <w:lang w:val="am-ET"/>
                  </w:rPr>
                  <w:t xml:space="preserve">-19 </w:t>
                </w:r>
                <w:r w:rsidR="0036401D" w:rsidRPr="00FC1002">
                  <w:rPr>
                    <w:rFonts w:ascii="Ebrima" w:hAnsi="Ebrima" w:cs="Ebrima"/>
                    <w:bCs/>
                    <w:color w:val="000000" w:themeColor="text1"/>
                    <w:sz w:val="40"/>
                    <w:szCs w:val="40"/>
                    <w:lang w:val="am-ET"/>
                  </w:rPr>
                  <w:t>ተግዳሮት</w:t>
                </w:r>
                <w:r w:rsidRPr="00FC1002">
                  <w:rPr>
                    <w:bCs/>
                    <w:color w:val="000000" w:themeColor="text1"/>
                    <w:sz w:val="40"/>
                    <w:szCs w:val="40"/>
                    <w:lang w:val="am-ET"/>
                  </w:rPr>
                  <w:t xml:space="preserve"> </w:t>
                </w:r>
                <w:r w:rsidRPr="00FC1002">
                  <w:rPr>
                    <w:rFonts w:ascii="Ebrima" w:hAnsi="Ebrima" w:cs="Ebrima"/>
                    <w:bCs/>
                    <w:color w:val="000000" w:themeColor="text1"/>
                    <w:sz w:val="40"/>
                    <w:szCs w:val="40"/>
                    <w:lang w:val="am-ET"/>
                  </w:rPr>
                  <w:t>ግምገማ</w:t>
                </w:r>
                <w:r w:rsidRPr="00FC1002">
                  <w:rPr>
                    <w:bCs/>
                    <w:color w:val="000000" w:themeColor="text1"/>
                    <w:sz w:val="40"/>
                    <w:szCs w:val="40"/>
                    <w:lang w:val="am-ET"/>
                  </w:rPr>
                  <w:t xml:space="preserve"> </w:t>
                </w:r>
                <w:r w:rsidR="0089290A" w:rsidRPr="00FC1002">
                  <w:rPr>
                    <w:rFonts w:ascii="Ebrima" w:hAnsi="Ebrima" w:cs="Ebrima"/>
                    <w:bCs/>
                    <w:color w:val="000000" w:themeColor="text1"/>
                    <w:sz w:val="40"/>
                    <w:szCs w:val="40"/>
                    <w:lang w:val="am-ET"/>
                  </w:rPr>
                  <w:t>ቅጽ</w:t>
                </w:r>
                <w:r w:rsidRPr="00FC1002">
                  <w:rPr>
                    <w:bCs/>
                    <w:color w:val="000000" w:themeColor="text1"/>
                    <w:sz w:val="40"/>
                    <w:szCs w:val="40"/>
                    <w:lang w:val="am-ET"/>
                  </w:rPr>
                  <w:t xml:space="preserve"> </w:t>
                </w:r>
                <w:r w:rsidR="0089290A" w:rsidRPr="00FC1002">
                  <w:rPr>
                    <w:bCs/>
                    <w:color w:val="000000" w:themeColor="text1"/>
                    <w:sz w:val="40"/>
                    <w:szCs w:val="40"/>
                    <w:lang w:val="am-ET"/>
                  </w:rPr>
                  <w:t>–</w:t>
                </w:r>
                <w:r w:rsidRPr="00FC1002">
                  <w:rPr>
                    <w:bCs/>
                    <w:color w:val="000000" w:themeColor="text1"/>
                    <w:sz w:val="40"/>
                    <w:szCs w:val="40"/>
                    <w:lang w:val="am-ET"/>
                  </w:rPr>
                  <w:t xml:space="preserve"> </w:t>
                </w:r>
                <w:r w:rsidR="0089290A" w:rsidRPr="00FC1002">
                  <w:rPr>
                    <w:rFonts w:ascii="Nyala" w:hAnsi="Nyala" w:cs="Nyala"/>
                    <w:bCs/>
                    <w:color w:val="000000" w:themeColor="text1"/>
                    <w:sz w:val="40"/>
                    <w:szCs w:val="40"/>
                    <w:lang w:val="am-ET"/>
                  </w:rPr>
                  <w:t>ላምቤት</w:t>
                </w:r>
                <w:r w:rsidR="0089290A" w:rsidRPr="00FC1002">
                  <w:rPr>
                    <w:bCs/>
                    <w:color w:val="000000" w:themeColor="text1"/>
                    <w:sz w:val="40"/>
                    <w:szCs w:val="40"/>
                    <w:lang w:val="am-ET"/>
                  </w:rPr>
                  <w:t xml:space="preserve"> </w:t>
                </w:r>
                <w:r w:rsidR="0089290A" w:rsidRPr="00FC1002">
                  <w:rPr>
                    <w:rFonts w:ascii="Nyala" w:hAnsi="Nyala" w:cs="Nyala"/>
                    <w:bCs/>
                    <w:color w:val="000000" w:themeColor="text1"/>
                    <w:sz w:val="40"/>
                    <w:szCs w:val="40"/>
                    <w:lang w:val="am-ET"/>
                  </w:rPr>
                  <w:t>ማማከሪያ</w:t>
                </w:r>
                <w:r w:rsidR="0089290A" w:rsidRPr="00FC1002">
                  <w:rPr>
                    <w:bCs/>
                    <w:color w:val="000000" w:themeColor="text1"/>
                    <w:sz w:val="40"/>
                    <w:szCs w:val="40"/>
                    <w:lang w:val="am-ET"/>
                  </w:rPr>
                  <w:t xml:space="preserve"> (Lambeth Council)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B86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3ED8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ECE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5A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6CEC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823E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7A7A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E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E0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65399"/>
    <w:multiLevelType w:val="hybridMultilevel"/>
    <w:tmpl w:val="DA627A92"/>
    <w:lvl w:ilvl="0" w:tplc="1A8A8CDC">
      <w:start w:val="12"/>
      <w:numFmt w:val="bullet"/>
      <w:lvlText w:val="-"/>
      <w:lvlJc w:val="left"/>
      <w:pPr>
        <w:ind w:left="835" w:hanging="360"/>
      </w:pPr>
      <w:rPr>
        <w:rFonts w:ascii="Gill Sans MT" w:eastAsia="Times New Roman" w:hAnsi="Gill Sans 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0A4B127F"/>
    <w:multiLevelType w:val="hybridMultilevel"/>
    <w:tmpl w:val="16B8F010"/>
    <w:lvl w:ilvl="0" w:tplc="333AB29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BA5B52"/>
    <w:multiLevelType w:val="hybridMultilevel"/>
    <w:tmpl w:val="6D3C3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C6040"/>
    <w:multiLevelType w:val="hybridMultilevel"/>
    <w:tmpl w:val="8B7CAA22"/>
    <w:lvl w:ilvl="0" w:tplc="1A8A8CDC">
      <w:start w:val="12"/>
      <w:numFmt w:val="bullet"/>
      <w:lvlText w:val="-"/>
      <w:lvlJc w:val="left"/>
      <w:pPr>
        <w:ind w:left="1045" w:hanging="360"/>
      </w:pPr>
      <w:rPr>
        <w:rFonts w:ascii="Gill Sans MT" w:eastAsia="Times New Roman" w:hAnsi="Gill Sans 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4">
    <w:nsid w:val="1A142595"/>
    <w:multiLevelType w:val="hybridMultilevel"/>
    <w:tmpl w:val="F5FE97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968B5"/>
    <w:multiLevelType w:val="hybridMultilevel"/>
    <w:tmpl w:val="66B6B59E"/>
    <w:lvl w:ilvl="0" w:tplc="1FB60D4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>
    <w:nsid w:val="262E71DF"/>
    <w:multiLevelType w:val="hybridMultilevel"/>
    <w:tmpl w:val="8648E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6FF1"/>
    <w:multiLevelType w:val="hybridMultilevel"/>
    <w:tmpl w:val="455420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B2444"/>
    <w:multiLevelType w:val="hybridMultilevel"/>
    <w:tmpl w:val="F594F7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F3D15"/>
    <w:multiLevelType w:val="hybridMultilevel"/>
    <w:tmpl w:val="79B8FC88"/>
    <w:lvl w:ilvl="0" w:tplc="1A8A8CDC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0155F"/>
    <w:multiLevelType w:val="hybridMultilevel"/>
    <w:tmpl w:val="2A8C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B59FF"/>
    <w:multiLevelType w:val="hybridMultilevel"/>
    <w:tmpl w:val="0578419C"/>
    <w:lvl w:ilvl="0" w:tplc="08090005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2">
    <w:nsid w:val="4F412F34"/>
    <w:multiLevelType w:val="hybridMultilevel"/>
    <w:tmpl w:val="1EFC2B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6427A8"/>
    <w:multiLevelType w:val="hybridMultilevel"/>
    <w:tmpl w:val="F27405EA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9B53D61"/>
    <w:multiLevelType w:val="hybridMultilevel"/>
    <w:tmpl w:val="2298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402D3"/>
    <w:multiLevelType w:val="hybridMultilevel"/>
    <w:tmpl w:val="19B828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C5B32"/>
    <w:multiLevelType w:val="hybridMultilevel"/>
    <w:tmpl w:val="656669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45955"/>
    <w:multiLevelType w:val="hybridMultilevel"/>
    <w:tmpl w:val="C87A853C"/>
    <w:lvl w:ilvl="0" w:tplc="1A8A8CDC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0"/>
  </w:num>
  <w:num w:numId="13">
    <w:abstractNumId w:val="11"/>
  </w:num>
  <w:num w:numId="14">
    <w:abstractNumId w:val="17"/>
  </w:num>
  <w:num w:numId="15">
    <w:abstractNumId w:val="26"/>
  </w:num>
  <w:num w:numId="16">
    <w:abstractNumId w:val="19"/>
  </w:num>
  <w:num w:numId="17">
    <w:abstractNumId w:val="23"/>
  </w:num>
  <w:num w:numId="18">
    <w:abstractNumId w:val="12"/>
  </w:num>
  <w:num w:numId="19">
    <w:abstractNumId w:val="10"/>
  </w:num>
  <w:num w:numId="20">
    <w:abstractNumId w:val="27"/>
  </w:num>
  <w:num w:numId="21">
    <w:abstractNumId w:val="13"/>
  </w:num>
  <w:num w:numId="22">
    <w:abstractNumId w:val="21"/>
  </w:num>
  <w:num w:numId="23">
    <w:abstractNumId w:val="25"/>
  </w:num>
  <w:num w:numId="24">
    <w:abstractNumId w:val="16"/>
  </w:num>
  <w:num w:numId="25">
    <w:abstractNumId w:val="18"/>
  </w:num>
  <w:num w:numId="26">
    <w:abstractNumId w:val="22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91028"/>
    <w:rsid w:val="0002646E"/>
    <w:rsid w:val="00037B6D"/>
    <w:rsid w:val="00045F5B"/>
    <w:rsid w:val="000907D3"/>
    <w:rsid w:val="000B1E66"/>
    <w:rsid w:val="000C7631"/>
    <w:rsid w:val="00150B14"/>
    <w:rsid w:val="001A2E12"/>
    <w:rsid w:val="001A6F44"/>
    <w:rsid w:val="001D46F6"/>
    <w:rsid w:val="00275DE1"/>
    <w:rsid w:val="00291028"/>
    <w:rsid w:val="002939CE"/>
    <w:rsid w:val="002C1414"/>
    <w:rsid w:val="002C7A43"/>
    <w:rsid w:val="003007EB"/>
    <w:rsid w:val="0030440D"/>
    <w:rsid w:val="00323D8C"/>
    <w:rsid w:val="00331EF0"/>
    <w:rsid w:val="0036401D"/>
    <w:rsid w:val="003A7E84"/>
    <w:rsid w:val="003B40AF"/>
    <w:rsid w:val="003C37BF"/>
    <w:rsid w:val="003F123F"/>
    <w:rsid w:val="00413873"/>
    <w:rsid w:val="004203E5"/>
    <w:rsid w:val="00432D87"/>
    <w:rsid w:val="004C13BA"/>
    <w:rsid w:val="005023A9"/>
    <w:rsid w:val="00510F6A"/>
    <w:rsid w:val="00520FF7"/>
    <w:rsid w:val="005248C6"/>
    <w:rsid w:val="00552FCC"/>
    <w:rsid w:val="005E3512"/>
    <w:rsid w:val="00601C41"/>
    <w:rsid w:val="00613CD5"/>
    <w:rsid w:val="00643380"/>
    <w:rsid w:val="00657366"/>
    <w:rsid w:val="00674250"/>
    <w:rsid w:val="00692936"/>
    <w:rsid w:val="006A56F4"/>
    <w:rsid w:val="006E1AAF"/>
    <w:rsid w:val="0070160C"/>
    <w:rsid w:val="00707890"/>
    <w:rsid w:val="0073785B"/>
    <w:rsid w:val="0076780B"/>
    <w:rsid w:val="007864C3"/>
    <w:rsid w:val="007A5911"/>
    <w:rsid w:val="008001A7"/>
    <w:rsid w:val="0083294E"/>
    <w:rsid w:val="008375AF"/>
    <w:rsid w:val="00851426"/>
    <w:rsid w:val="008514E5"/>
    <w:rsid w:val="008819E9"/>
    <w:rsid w:val="0089290A"/>
    <w:rsid w:val="008A1073"/>
    <w:rsid w:val="008B4230"/>
    <w:rsid w:val="00912A35"/>
    <w:rsid w:val="0095332F"/>
    <w:rsid w:val="0095695E"/>
    <w:rsid w:val="00961621"/>
    <w:rsid w:val="00980949"/>
    <w:rsid w:val="00996E7B"/>
    <w:rsid w:val="009A125D"/>
    <w:rsid w:val="00A20EF8"/>
    <w:rsid w:val="00A40D32"/>
    <w:rsid w:val="00A7083C"/>
    <w:rsid w:val="00A81864"/>
    <w:rsid w:val="00A82897"/>
    <w:rsid w:val="00AB2996"/>
    <w:rsid w:val="00AF414C"/>
    <w:rsid w:val="00B515D8"/>
    <w:rsid w:val="00B55DAF"/>
    <w:rsid w:val="00B6421E"/>
    <w:rsid w:val="00B741DD"/>
    <w:rsid w:val="00B77B38"/>
    <w:rsid w:val="00BB79FC"/>
    <w:rsid w:val="00C02648"/>
    <w:rsid w:val="00C41A93"/>
    <w:rsid w:val="00C469E3"/>
    <w:rsid w:val="00CB06B3"/>
    <w:rsid w:val="00CE2865"/>
    <w:rsid w:val="00D34FFD"/>
    <w:rsid w:val="00D374EB"/>
    <w:rsid w:val="00D62553"/>
    <w:rsid w:val="00DA2887"/>
    <w:rsid w:val="00DB54BF"/>
    <w:rsid w:val="00E6759B"/>
    <w:rsid w:val="00E94444"/>
    <w:rsid w:val="00EE3C62"/>
    <w:rsid w:val="00EE3FE4"/>
    <w:rsid w:val="00F0057E"/>
    <w:rsid w:val="00F04D7B"/>
    <w:rsid w:val="00F96D7E"/>
    <w:rsid w:val="00FC1002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0A9D8C9"/>
  <w15:docId w15:val="{B49F3902-0606-4F25-8EB4-05CCF092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ez1">
    <w:name w:val="geez 1"/>
    <w:basedOn w:val="Normal"/>
    <w:qFormat/>
    <w:rsid w:val="00DB54BF"/>
    <w:pPr>
      <w:tabs>
        <w:tab w:val="left" w:pos="7155"/>
      </w:tabs>
    </w:pPr>
    <w:rPr>
      <w:rFonts w:ascii="Ebrima" w:hAnsi="Ebrima"/>
    </w:rPr>
  </w:style>
  <w:style w:type="character" w:styleId="Hyperlink">
    <w:name w:val="Hyperlink"/>
    <w:basedOn w:val="DefaultParagraphFont"/>
    <w:rsid w:val="00D374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8C"/>
  </w:style>
  <w:style w:type="paragraph" w:styleId="Footer">
    <w:name w:val="footer"/>
    <w:basedOn w:val="Normal"/>
    <w:link w:val="FooterChar"/>
    <w:uiPriority w:val="99"/>
    <w:unhideWhenUsed/>
    <w:rsid w:val="0032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8C"/>
  </w:style>
  <w:style w:type="character" w:customStyle="1" w:styleId="normaltextrun">
    <w:name w:val="normaltextrun"/>
    <w:basedOn w:val="DefaultParagraphFont"/>
    <w:rsid w:val="00D34FFD"/>
  </w:style>
  <w:style w:type="character" w:customStyle="1" w:styleId="eop">
    <w:name w:val="eop"/>
    <w:basedOn w:val="DefaultParagraphFont"/>
    <w:rsid w:val="00D34FFD"/>
  </w:style>
  <w:style w:type="paragraph" w:styleId="Subtitle">
    <w:name w:val="Subtitle"/>
    <w:basedOn w:val="Normal"/>
    <w:next w:val="Normal"/>
    <w:link w:val="SubtitleChar"/>
    <w:uiPriority w:val="11"/>
    <w:qFormat/>
    <w:rsid w:val="00D34FFD"/>
    <w:pPr>
      <w:suppressAutoHyphens/>
      <w:autoSpaceDE w:val="0"/>
      <w:autoSpaceDN w:val="0"/>
      <w:spacing w:after="0" w:line="240" w:lineRule="auto"/>
      <w:textAlignment w:val="baseline"/>
    </w:pPr>
    <w:rPr>
      <w:rFonts w:ascii="Gill Sans MT" w:eastAsia="Times New Roman" w:hAnsi="Gill Sans MT" w:cs="Times New Roman"/>
      <w:b/>
      <w:noProof/>
      <w:sz w:val="24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D34FFD"/>
    <w:rPr>
      <w:rFonts w:ascii="Gill Sans MT" w:eastAsia="Times New Roman" w:hAnsi="Gill Sans MT" w:cs="Times New Roman"/>
      <w:b/>
      <w:noProof/>
      <w:sz w:val="24"/>
      <w:szCs w:val="24"/>
      <w:lang w:val="en-GB" w:eastAsia="en-GB"/>
    </w:rPr>
  </w:style>
  <w:style w:type="character" w:styleId="SubtleEmphasis">
    <w:name w:val="Subtle Emphasis"/>
    <w:uiPriority w:val="19"/>
    <w:qFormat/>
    <w:rsid w:val="00D34FFD"/>
    <w:rPr>
      <w:rFonts w:ascii="Gill Sans MT" w:eastAsia="Arial" w:hAnsi="Gill Sans MT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34FFD"/>
    <w:pPr>
      <w:numPr>
        <w:numId w:val="13"/>
      </w:numPr>
      <w:suppressAutoHyphens/>
      <w:autoSpaceDN w:val="0"/>
      <w:spacing w:after="0" w:line="240" w:lineRule="auto"/>
      <w:contextualSpacing/>
      <w:textAlignment w:val="baseline"/>
    </w:pPr>
    <w:rPr>
      <w:rFonts w:ascii="Gill Sans MT" w:eastAsia="Arial" w:hAnsi="Gill Sans MT" w:cs="Times New Roman"/>
      <w:sz w:val="20"/>
      <w:szCs w:val="24"/>
      <w:lang w:val="en-GB"/>
    </w:rPr>
  </w:style>
  <w:style w:type="paragraph" w:customStyle="1" w:styleId="Stylegeez110pt">
    <w:name w:val="Style geez 1 + 10 pt"/>
    <w:basedOn w:val="geez1"/>
    <w:rsid w:val="00DB54B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coronavirus/working-safely/resources.htm" TargetMode="External"/><Relationship Id="rId13" Type="http://schemas.openxmlformats.org/officeDocument/2006/relationships/hyperlink" Target="https://www.gov.uk/guidance/working-safely-during-coronavirus-covid-19/offices-and-contact-centr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working-safely-during-coronavirus-covid-19/factories-plants-and-warehous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working-safely-during-coronavirus-covid-19/vehic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media/5eb96e36d3bf7f5d4043931f/staying-covid-19-secure-accessib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uidance/working-safely-during-coronavirus-covid-19/shops-and-branches" TargetMode="External"/><Relationship Id="rId10" Type="http://schemas.openxmlformats.org/officeDocument/2006/relationships/hyperlink" Target="http://www.hse.gov.uk/risk/casestudi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gov.uk/news/assets/docs/working-safely-guide.pdf?utm_source=govdelivery&amp;utm_medium=email&amp;utm_campaign=coronavirus&amp;utm_term=working-safely-4&amp;utm_content=digest-13-may-20" TargetMode="External"/><Relationship Id="rId14" Type="http://schemas.openxmlformats.org/officeDocument/2006/relationships/hyperlink" Target="https://www.gov.uk/guidance/working-safely-during-coronavirus-covid-19/restaurants-offering-takeaway-or-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2895B-2297-4C39-9FCD-FAD28199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Misirak</dc:creator>
  <cp:lastModifiedBy>royal</cp:lastModifiedBy>
  <cp:revision>4</cp:revision>
  <dcterms:created xsi:type="dcterms:W3CDTF">2020-07-06T00:21:00Z</dcterms:created>
  <dcterms:modified xsi:type="dcterms:W3CDTF">2020-07-06T09:35:00Z</dcterms:modified>
</cp:coreProperties>
</file>