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3A" w:rsidRPr="00F83D3A" w:rsidRDefault="00C91D10" w:rsidP="00F83D3A">
      <w:pPr>
        <w:pStyle w:val="Title"/>
      </w:pPr>
      <w:bookmarkStart w:id="0" w:name="_GoBack"/>
      <w:bookmarkEnd w:id="0"/>
      <w:r w:rsidRPr="00F83D3A">
        <w:t>AR1</w:t>
      </w:r>
      <w:r w:rsidR="00FF36FD" w:rsidRPr="00F83D3A">
        <w:rPr>
          <w:lang w:val="en-GB" w:eastAsia="en-GB"/>
        </w:rPr>
        <w:drawing>
          <wp:anchor distT="0" distB="0" distL="114300" distR="114300" simplePos="0" relativeHeight="251658240" behindDoc="0" locked="0" layoutInCell="1" allowOverlap="1">
            <wp:simplePos x="1254125" y="914400"/>
            <wp:positionH relativeFrom="margin">
              <wp:align>right</wp:align>
            </wp:positionH>
            <wp:positionV relativeFrom="margin">
              <wp:align>top</wp:align>
            </wp:positionV>
            <wp:extent cx="1252855" cy="622300"/>
            <wp:effectExtent l="0" t="0" r="4445" b="6350"/>
            <wp:wrapSquare wrapText="bothSides"/>
            <wp:docPr id="2" name="Picture 1" descr="Lambeth logo" title="Lambe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855" cy="622300"/>
                    </a:xfrm>
                    <a:prstGeom prst="rect">
                      <a:avLst/>
                    </a:prstGeom>
                    <a:noFill/>
                  </pic:spPr>
                </pic:pic>
              </a:graphicData>
            </a:graphic>
          </wp:anchor>
        </w:drawing>
      </w:r>
      <w:r w:rsidR="00576ED3" w:rsidRPr="00F83D3A">
        <w:t xml:space="preserve"> </w:t>
      </w:r>
    </w:p>
    <w:p w:rsidR="00097EF2" w:rsidRPr="00F83D3A" w:rsidRDefault="00640615" w:rsidP="00F83D3A">
      <w:pPr>
        <w:pStyle w:val="Title"/>
      </w:pPr>
      <w:r w:rsidRPr="00F83D3A">
        <w:t>Annual Review Report for an Education Health and Care Plan</w:t>
      </w:r>
    </w:p>
    <w:tbl>
      <w:tblPr>
        <w:tblStyle w:val="TableGrid"/>
        <w:tblW w:w="0" w:type="auto"/>
        <w:tblLook w:val="04A0" w:firstRow="1" w:lastRow="0" w:firstColumn="1" w:lastColumn="0" w:noHBand="0" w:noVBand="1"/>
        <w:tblCaption w:val="Child/young person's information"/>
        <w:tblDescription w:val="Child/young person's information"/>
      </w:tblPr>
      <w:tblGrid>
        <w:gridCol w:w="2617"/>
        <w:gridCol w:w="2321"/>
        <w:gridCol w:w="2002"/>
        <w:gridCol w:w="2076"/>
      </w:tblGrid>
      <w:tr w:rsidR="00CD571D" w:rsidRPr="00CD571D" w:rsidTr="00F83D3A">
        <w:trPr>
          <w:tblHeader/>
        </w:trPr>
        <w:tc>
          <w:tcPr>
            <w:tcW w:w="9242" w:type="dxa"/>
            <w:gridSpan w:val="4"/>
            <w:shd w:val="pct10" w:color="auto" w:fill="auto"/>
          </w:tcPr>
          <w:p w:rsidR="001E6ED0" w:rsidRPr="00CD571D" w:rsidRDefault="001E6ED0" w:rsidP="00DC5AF0">
            <w:pPr>
              <w:rPr>
                <w:rFonts w:eastAsia="Calibri" w:cs="Arial"/>
                <w:b/>
                <w:sz w:val="24"/>
                <w:szCs w:val="24"/>
              </w:rPr>
            </w:pPr>
            <w:r w:rsidRPr="00CD571D">
              <w:rPr>
                <w:rFonts w:eastAsia="Calibri" w:cs="Arial"/>
                <w:b/>
                <w:sz w:val="24"/>
                <w:szCs w:val="24"/>
              </w:rPr>
              <w:t>Child/Young Person’s Information</w:t>
            </w:r>
          </w:p>
        </w:tc>
      </w:tr>
      <w:tr w:rsidR="00CD571D" w:rsidRPr="00CD571D" w:rsidTr="00597DCC">
        <w:tc>
          <w:tcPr>
            <w:tcW w:w="2660" w:type="dxa"/>
          </w:tcPr>
          <w:p w:rsidR="001E6ED0" w:rsidRPr="00CD571D" w:rsidRDefault="001E6ED0" w:rsidP="00DC5AF0">
            <w:pPr>
              <w:rPr>
                <w:rFonts w:eastAsia="Calibri" w:cs="Arial"/>
                <w:b/>
                <w:sz w:val="24"/>
                <w:szCs w:val="24"/>
              </w:rPr>
            </w:pPr>
            <w:r w:rsidRPr="00CD571D">
              <w:rPr>
                <w:rFonts w:eastAsia="Calibri" w:cs="Arial"/>
                <w:b/>
                <w:sz w:val="24"/>
                <w:szCs w:val="24"/>
              </w:rPr>
              <w:t>Surname</w:t>
            </w:r>
          </w:p>
        </w:tc>
        <w:tc>
          <w:tcPr>
            <w:tcW w:w="2410" w:type="dxa"/>
          </w:tcPr>
          <w:p w:rsidR="001E6ED0" w:rsidRPr="00CD571D" w:rsidRDefault="001E6ED0" w:rsidP="00DC5AF0">
            <w:pPr>
              <w:rPr>
                <w:rFonts w:eastAsia="Calibri" w:cs="Arial"/>
                <w:sz w:val="24"/>
                <w:szCs w:val="24"/>
              </w:rPr>
            </w:pPr>
          </w:p>
        </w:tc>
        <w:tc>
          <w:tcPr>
            <w:tcW w:w="2018" w:type="dxa"/>
          </w:tcPr>
          <w:p w:rsidR="001E6ED0" w:rsidRPr="00CD571D" w:rsidRDefault="001E6ED0" w:rsidP="00DC5AF0">
            <w:pPr>
              <w:rPr>
                <w:rFonts w:eastAsia="Calibri" w:cs="Arial"/>
                <w:b/>
                <w:sz w:val="24"/>
                <w:szCs w:val="24"/>
              </w:rPr>
            </w:pPr>
            <w:r w:rsidRPr="00CD571D">
              <w:rPr>
                <w:rFonts w:eastAsia="Calibri" w:cs="Arial"/>
                <w:b/>
                <w:sz w:val="24"/>
                <w:szCs w:val="24"/>
              </w:rPr>
              <w:t>Home address</w:t>
            </w:r>
          </w:p>
        </w:tc>
        <w:tc>
          <w:tcPr>
            <w:tcW w:w="2154" w:type="dxa"/>
            <w:vMerge w:val="restart"/>
          </w:tcPr>
          <w:p w:rsidR="001E6ED0" w:rsidRPr="00CD571D" w:rsidRDefault="001E6ED0" w:rsidP="00597DCC">
            <w:pPr>
              <w:rPr>
                <w:rFonts w:ascii="Calibri" w:eastAsia="Calibri" w:hAnsi="Calibri" w:cs="Arial"/>
                <w:sz w:val="24"/>
                <w:szCs w:val="24"/>
              </w:rPr>
            </w:pPr>
          </w:p>
        </w:tc>
      </w:tr>
      <w:tr w:rsidR="00CD571D" w:rsidRPr="00CD571D" w:rsidTr="00597DCC">
        <w:tc>
          <w:tcPr>
            <w:tcW w:w="2660" w:type="dxa"/>
          </w:tcPr>
          <w:p w:rsidR="001E6ED0" w:rsidRPr="00CD571D" w:rsidRDefault="001E6ED0" w:rsidP="00DC5AF0">
            <w:pPr>
              <w:rPr>
                <w:rFonts w:eastAsia="Calibri" w:cs="Arial"/>
                <w:b/>
                <w:sz w:val="24"/>
                <w:szCs w:val="24"/>
              </w:rPr>
            </w:pPr>
            <w:r w:rsidRPr="00CD571D">
              <w:rPr>
                <w:rFonts w:eastAsia="Calibri" w:cs="Arial"/>
                <w:b/>
                <w:sz w:val="24"/>
                <w:szCs w:val="24"/>
              </w:rPr>
              <w:t>Other names</w:t>
            </w:r>
          </w:p>
        </w:tc>
        <w:tc>
          <w:tcPr>
            <w:tcW w:w="2410" w:type="dxa"/>
          </w:tcPr>
          <w:p w:rsidR="001E6ED0" w:rsidRPr="00CD571D" w:rsidRDefault="001E6ED0" w:rsidP="00DC5AF0">
            <w:pPr>
              <w:rPr>
                <w:rFonts w:eastAsia="Calibri" w:cs="Arial"/>
                <w:sz w:val="24"/>
                <w:szCs w:val="24"/>
              </w:rPr>
            </w:pPr>
          </w:p>
        </w:tc>
        <w:tc>
          <w:tcPr>
            <w:tcW w:w="2018" w:type="dxa"/>
          </w:tcPr>
          <w:p w:rsidR="001E6ED0" w:rsidRPr="00CD571D" w:rsidRDefault="001E6ED0" w:rsidP="00DC5AF0">
            <w:pPr>
              <w:rPr>
                <w:rFonts w:eastAsia="Calibri" w:cs="Arial"/>
                <w:b/>
                <w:sz w:val="24"/>
                <w:szCs w:val="24"/>
              </w:rPr>
            </w:pPr>
          </w:p>
        </w:tc>
        <w:tc>
          <w:tcPr>
            <w:tcW w:w="2154" w:type="dxa"/>
            <w:vMerge/>
          </w:tcPr>
          <w:p w:rsidR="001E6ED0" w:rsidRPr="00CD571D" w:rsidRDefault="001E6ED0" w:rsidP="00DC5AF0">
            <w:pPr>
              <w:rPr>
                <w:rFonts w:ascii="Calibri" w:eastAsia="Calibri" w:hAnsi="Calibri" w:cs="Arial"/>
                <w:sz w:val="24"/>
                <w:szCs w:val="24"/>
              </w:rPr>
            </w:pPr>
          </w:p>
        </w:tc>
      </w:tr>
      <w:tr w:rsidR="00CD571D" w:rsidRPr="00CD571D" w:rsidTr="00597DCC">
        <w:tc>
          <w:tcPr>
            <w:tcW w:w="2660" w:type="dxa"/>
          </w:tcPr>
          <w:p w:rsidR="001E6ED0" w:rsidRPr="00CD571D" w:rsidRDefault="001E6ED0" w:rsidP="00DC5AF0">
            <w:pPr>
              <w:rPr>
                <w:rFonts w:eastAsia="Calibri" w:cs="Arial"/>
                <w:b/>
                <w:sz w:val="24"/>
                <w:szCs w:val="24"/>
              </w:rPr>
            </w:pPr>
            <w:r w:rsidRPr="00CD571D">
              <w:rPr>
                <w:rFonts w:eastAsia="Calibri" w:cs="Arial"/>
                <w:b/>
                <w:sz w:val="24"/>
                <w:szCs w:val="24"/>
              </w:rPr>
              <w:t>Date of birth</w:t>
            </w:r>
          </w:p>
        </w:tc>
        <w:tc>
          <w:tcPr>
            <w:tcW w:w="2410" w:type="dxa"/>
          </w:tcPr>
          <w:p w:rsidR="001E6ED0" w:rsidRPr="00CD571D" w:rsidRDefault="001E6ED0" w:rsidP="00DC5AF0">
            <w:pPr>
              <w:rPr>
                <w:rFonts w:eastAsia="Calibri" w:cs="Arial"/>
                <w:sz w:val="24"/>
                <w:szCs w:val="24"/>
              </w:rPr>
            </w:pPr>
          </w:p>
        </w:tc>
        <w:tc>
          <w:tcPr>
            <w:tcW w:w="2018" w:type="dxa"/>
          </w:tcPr>
          <w:p w:rsidR="001E6ED0" w:rsidRPr="00CD571D" w:rsidRDefault="001E6ED0" w:rsidP="00DC5AF0">
            <w:pPr>
              <w:rPr>
                <w:rFonts w:eastAsia="Calibri" w:cs="Arial"/>
                <w:b/>
                <w:sz w:val="24"/>
                <w:szCs w:val="24"/>
              </w:rPr>
            </w:pPr>
          </w:p>
        </w:tc>
        <w:tc>
          <w:tcPr>
            <w:tcW w:w="2154" w:type="dxa"/>
            <w:vMerge/>
          </w:tcPr>
          <w:p w:rsidR="001E6ED0" w:rsidRPr="00CD571D" w:rsidRDefault="001E6ED0" w:rsidP="00DC5AF0">
            <w:pPr>
              <w:rPr>
                <w:rFonts w:ascii="Calibri" w:eastAsia="Calibri" w:hAnsi="Calibri" w:cs="Arial"/>
                <w:sz w:val="24"/>
                <w:szCs w:val="24"/>
              </w:rPr>
            </w:pPr>
          </w:p>
        </w:tc>
      </w:tr>
      <w:tr w:rsidR="00CD571D" w:rsidRPr="00CD571D" w:rsidTr="00597DCC">
        <w:tc>
          <w:tcPr>
            <w:tcW w:w="2660" w:type="dxa"/>
          </w:tcPr>
          <w:p w:rsidR="001E6ED0" w:rsidRPr="00CD571D" w:rsidRDefault="001E6ED0" w:rsidP="00DC5AF0">
            <w:pPr>
              <w:rPr>
                <w:rFonts w:eastAsia="Calibri" w:cs="Arial"/>
                <w:b/>
                <w:sz w:val="24"/>
                <w:szCs w:val="24"/>
              </w:rPr>
            </w:pPr>
            <w:r w:rsidRPr="00CD571D">
              <w:rPr>
                <w:rFonts w:eastAsia="Calibri" w:cs="Arial"/>
                <w:b/>
                <w:sz w:val="24"/>
                <w:szCs w:val="24"/>
              </w:rPr>
              <w:t>Gender</w:t>
            </w:r>
          </w:p>
        </w:tc>
        <w:tc>
          <w:tcPr>
            <w:tcW w:w="2410" w:type="dxa"/>
          </w:tcPr>
          <w:p w:rsidR="001E6ED0" w:rsidRPr="00CD571D" w:rsidRDefault="001E6ED0" w:rsidP="00DC5AF0">
            <w:pPr>
              <w:rPr>
                <w:rFonts w:ascii="Arial" w:eastAsia="Calibri" w:hAnsi="Arial" w:cs="Arial"/>
                <w:sz w:val="24"/>
                <w:szCs w:val="24"/>
              </w:rPr>
            </w:pPr>
          </w:p>
        </w:tc>
        <w:tc>
          <w:tcPr>
            <w:tcW w:w="2018" w:type="dxa"/>
          </w:tcPr>
          <w:p w:rsidR="001E6ED0" w:rsidRPr="00CD571D" w:rsidRDefault="001E6ED0" w:rsidP="00DC5AF0">
            <w:pPr>
              <w:rPr>
                <w:rFonts w:eastAsia="Calibri" w:cs="Arial"/>
                <w:b/>
                <w:sz w:val="24"/>
                <w:szCs w:val="24"/>
              </w:rPr>
            </w:pPr>
          </w:p>
        </w:tc>
        <w:tc>
          <w:tcPr>
            <w:tcW w:w="2154" w:type="dxa"/>
            <w:vMerge/>
          </w:tcPr>
          <w:p w:rsidR="001E6ED0" w:rsidRPr="00CD571D" w:rsidRDefault="001E6ED0" w:rsidP="00DC5AF0">
            <w:pPr>
              <w:rPr>
                <w:rFonts w:ascii="Calibri" w:eastAsia="Calibri" w:hAnsi="Calibri" w:cs="Arial"/>
                <w:sz w:val="24"/>
                <w:szCs w:val="24"/>
              </w:rPr>
            </w:pPr>
          </w:p>
        </w:tc>
      </w:tr>
      <w:tr w:rsidR="00CD571D" w:rsidRPr="00CD571D" w:rsidTr="00597DCC">
        <w:tc>
          <w:tcPr>
            <w:tcW w:w="2660" w:type="dxa"/>
          </w:tcPr>
          <w:p w:rsidR="00097EF2" w:rsidRPr="00CD571D" w:rsidRDefault="007A29A7" w:rsidP="00DC5AF0">
            <w:pPr>
              <w:rPr>
                <w:rFonts w:eastAsia="Calibri" w:cs="Arial"/>
                <w:b/>
                <w:sz w:val="24"/>
                <w:szCs w:val="24"/>
              </w:rPr>
            </w:pPr>
            <w:r w:rsidRPr="00CD571D">
              <w:rPr>
                <w:rFonts w:eastAsia="Calibri" w:cs="Arial"/>
                <w:b/>
                <w:sz w:val="24"/>
                <w:szCs w:val="24"/>
              </w:rPr>
              <w:t>Current Year Group</w:t>
            </w:r>
          </w:p>
        </w:tc>
        <w:tc>
          <w:tcPr>
            <w:tcW w:w="2410" w:type="dxa"/>
          </w:tcPr>
          <w:p w:rsidR="00097EF2" w:rsidRPr="00CD571D" w:rsidRDefault="00097EF2" w:rsidP="00DC5AF0">
            <w:pPr>
              <w:rPr>
                <w:rFonts w:eastAsia="Calibri" w:cs="Arial"/>
                <w:sz w:val="24"/>
                <w:szCs w:val="24"/>
              </w:rPr>
            </w:pPr>
          </w:p>
        </w:tc>
        <w:tc>
          <w:tcPr>
            <w:tcW w:w="2018" w:type="dxa"/>
          </w:tcPr>
          <w:p w:rsidR="00097EF2" w:rsidRPr="00CD571D" w:rsidRDefault="00097EF2" w:rsidP="00DC5AF0">
            <w:pPr>
              <w:rPr>
                <w:rFonts w:eastAsia="Calibri" w:cs="Arial"/>
                <w:b/>
                <w:sz w:val="24"/>
                <w:szCs w:val="24"/>
              </w:rPr>
            </w:pPr>
            <w:r w:rsidRPr="00CD571D">
              <w:rPr>
                <w:rFonts w:eastAsia="Calibri" w:cs="Arial"/>
                <w:b/>
                <w:sz w:val="24"/>
                <w:szCs w:val="24"/>
              </w:rPr>
              <w:t>Post code</w:t>
            </w:r>
          </w:p>
        </w:tc>
        <w:tc>
          <w:tcPr>
            <w:tcW w:w="2154" w:type="dxa"/>
          </w:tcPr>
          <w:p w:rsidR="00097EF2" w:rsidRPr="00CD571D" w:rsidRDefault="00097EF2" w:rsidP="00DC5AF0">
            <w:pPr>
              <w:rPr>
                <w:rFonts w:ascii="Calibri" w:eastAsia="Calibri" w:hAnsi="Calibri" w:cs="Arial"/>
                <w:sz w:val="24"/>
                <w:szCs w:val="24"/>
              </w:rPr>
            </w:pPr>
          </w:p>
        </w:tc>
      </w:tr>
      <w:tr w:rsidR="00CD571D" w:rsidRPr="00CD571D" w:rsidTr="00597DCC">
        <w:tc>
          <w:tcPr>
            <w:tcW w:w="2660" w:type="dxa"/>
          </w:tcPr>
          <w:p w:rsidR="00097EF2" w:rsidRPr="00CD571D" w:rsidRDefault="00097EF2" w:rsidP="00DC5AF0">
            <w:pPr>
              <w:rPr>
                <w:rFonts w:eastAsia="Calibri" w:cs="Arial"/>
                <w:b/>
                <w:sz w:val="24"/>
                <w:szCs w:val="24"/>
              </w:rPr>
            </w:pPr>
            <w:r w:rsidRPr="00CD571D">
              <w:rPr>
                <w:rFonts w:eastAsia="Calibri" w:cs="Arial"/>
                <w:b/>
                <w:sz w:val="24"/>
                <w:szCs w:val="24"/>
              </w:rPr>
              <w:t>Parent/carers</w:t>
            </w:r>
            <w:r w:rsidR="00D951DE" w:rsidRPr="00CD571D">
              <w:rPr>
                <w:rFonts w:eastAsia="Calibri" w:cs="Arial"/>
                <w:b/>
                <w:sz w:val="24"/>
                <w:szCs w:val="24"/>
              </w:rPr>
              <w:t xml:space="preserve"> name</w:t>
            </w:r>
          </w:p>
        </w:tc>
        <w:tc>
          <w:tcPr>
            <w:tcW w:w="2410" w:type="dxa"/>
          </w:tcPr>
          <w:p w:rsidR="00597DCC" w:rsidRPr="00CD571D" w:rsidRDefault="00597DCC" w:rsidP="00DC5AF0">
            <w:pPr>
              <w:rPr>
                <w:rFonts w:eastAsia="Calibri" w:cs="Arial"/>
                <w:sz w:val="24"/>
                <w:szCs w:val="24"/>
              </w:rPr>
            </w:pPr>
          </w:p>
        </w:tc>
        <w:tc>
          <w:tcPr>
            <w:tcW w:w="2018" w:type="dxa"/>
          </w:tcPr>
          <w:p w:rsidR="00097EF2" w:rsidRPr="00CD571D" w:rsidRDefault="00097EF2" w:rsidP="00DC5AF0">
            <w:pPr>
              <w:rPr>
                <w:rFonts w:eastAsia="Calibri" w:cs="Arial"/>
                <w:b/>
                <w:sz w:val="24"/>
                <w:szCs w:val="24"/>
              </w:rPr>
            </w:pPr>
            <w:r w:rsidRPr="00CD571D">
              <w:rPr>
                <w:rFonts w:eastAsia="Calibri" w:cs="Arial"/>
                <w:b/>
                <w:sz w:val="24"/>
                <w:szCs w:val="24"/>
              </w:rPr>
              <w:t>Address (if different)</w:t>
            </w:r>
          </w:p>
        </w:tc>
        <w:tc>
          <w:tcPr>
            <w:tcW w:w="2154" w:type="dxa"/>
          </w:tcPr>
          <w:p w:rsidR="00097EF2" w:rsidRPr="00CD571D" w:rsidRDefault="00097EF2" w:rsidP="00DC5AF0">
            <w:pPr>
              <w:rPr>
                <w:rFonts w:ascii="Calibri" w:eastAsia="Calibri" w:hAnsi="Calibri" w:cs="Arial"/>
                <w:sz w:val="24"/>
                <w:szCs w:val="24"/>
              </w:rPr>
            </w:pPr>
          </w:p>
        </w:tc>
      </w:tr>
      <w:tr w:rsidR="00CD571D" w:rsidRPr="00CD571D" w:rsidTr="00597DCC">
        <w:tc>
          <w:tcPr>
            <w:tcW w:w="2660" w:type="dxa"/>
          </w:tcPr>
          <w:p w:rsidR="00D951DE" w:rsidRPr="00CD571D" w:rsidRDefault="00D951DE" w:rsidP="00DC5AF0">
            <w:pPr>
              <w:rPr>
                <w:rFonts w:eastAsia="Calibri" w:cs="Arial"/>
                <w:b/>
                <w:sz w:val="24"/>
                <w:szCs w:val="24"/>
              </w:rPr>
            </w:pPr>
            <w:r w:rsidRPr="00CD571D">
              <w:rPr>
                <w:rFonts w:eastAsia="Calibri" w:cs="Arial"/>
                <w:b/>
                <w:sz w:val="24"/>
                <w:szCs w:val="24"/>
              </w:rPr>
              <w:t>Telephone numbers</w:t>
            </w:r>
          </w:p>
        </w:tc>
        <w:tc>
          <w:tcPr>
            <w:tcW w:w="2410" w:type="dxa"/>
          </w:tcPr>
          <w:p w:rsidR="00597DCC" w:rsidRPr="00CD571D" w:rsidRDefault="00597DCC" w:rsidP="00DC5AF0">
            <w:pPr>
              <w:rPr>
                <w:rFonts w:eastAsia="Calibri" w:cs="Arial"/>
                <w:sz w:val="24"/>
                <w:szCs w:val="24"/>
              </w:rPr>
            </w:pPr>
          </w:p>
        </w:tc>
        <w:tc>
          <w:tcPr>
            <w:tcW w:w="2018" w:type="dxa"/>
          </w:tcPr>
          <w:p w:rsidR="00D951DE" w:rsidRPr="00CD571D" w:rsidRDefault="00D951DE" w:rsidP="00DC5AF0">
            <w:pPr>
              <w:rPr>
                <w:rFonts w:eastAsia="Calibri" w:cs="Arial"/>
                <w:b/>
                <w:sz w:val="24"/>
                <w:szCs w:val="24"/>
              </w:rPr>
            </w:pPr>
            <w:r w:rsidRPr="00CD571D">
              <w:rPr>
                <w:rFonts w:eastAsia="Calibri" w:cs="Arial"/>
                <w:b/>
                <w:sz w:val="24"/>
                <w:szCs w:val="24"/>
              </w:rPr>
              <w:t xml:space="preserve">email </w:t>
            </w:r>
          </w:p>
        </w:tc>
        <w:tc>
          <w:tcPr>
            <w:tcW w:w="2154" w:type="dxa"/>
          </w:tcPr>
          <w:p w:rsidR="00D951DE" w:rsidRPr="00CD571D" w:rsidRDefault="00D951DE" w:rsidP="00DC5AF0">
            <w:pPr>
              <w:rPr>
                <w:rFonts w:eastAsia="Calibri" w:cs="Arial"/>
                <w:sz w:val="24"/>
                <w:szCs w:val="24"/>
              </w:rPr>
            </w:pPr>
          </w:p>
        </w:tc>
      </w:tr>
      <w:tr w:rsidR="00462747" w:rsidRPr="00CD571D" w:rsidTr="00597DCC">
        <w:tc>
          <w:tcPr>
            <w:tcW w:w="2660" w:type="dxa"/>
          </w:tcPr>
          <w:p w:rsidR="00462747" w:rsidRPr="00CD571D" w:rsidRDefault="00A55E20" w:rsidP="00DC5AF0">
            <w:pPr>
              <w:rPr>
                <w:rFonts w:eastAsia="Calibri" w:cs="Arial"/>
                <w:b/>
                <w:sz w:val="24"/>
                <w:szCs w:val="24"/>
              </w:rPr>
            </w:pPr>
            <w:r w:rsidRPr="00CD571D">
              <w:rPr>
                <w:rFonts w:eastAsia="Calibri" w:cs="Arial"/>
                <w:b/>
                <w:sz w:val="24"/>
                <w:szCs w:val="24"/>
              </w:rPr>
              <w:t>Does the child/young person have Child Looked After status?</w:t>
            </w:r>
          </w:p>
        </w:tc>
        <w:tc>
          <w:tcPr>
            <w:tcW w:w="2410" w:type="dxa"/>
          </w:tcPr>
          <w:p w:rsidR="00462747" w:rsidRPr="00CD571D" w:rsidRDefault="00462747" w:rsidP="00DC5AF0">
            <w:pPr>
              <w:rPr>
                <w:rFonts w:eastAsia="Calibri" w:cs="Arial"/>
                <w:sz w:val="24"/>
                <w:szCs w:val="24"/>
              </w:rPr>
            </w:pPr>
          </w:p>
        </w:tc>
        <w:tc>
          <w:tcPr>
            <w:tcW w:w="2018" w:type="dxa"/>
          </w:tcPr>
          <w:p w:rsidR="00462747" w:rsidRPr="00CD571D" w:rsidRDefault="00A55E20" w:rsidP="00DC5AF0">
            <w:pPr>
              <w:rPr>
                <w:rFonts w:eastAsia="Calibri" w:cs="Arial"/>
                <w:b/>
                <w:sz w:val="24"/>
                <w:szCs w:val="24"/>
              </w:rPr>
            </w:pPr>
            <w:r w:rsidRPr="00CD571D">
              <w:rPr>
                <w:rFonts w:eastAsia="Calibri" w:cs="Arial"/>
                <w:b/>
                <w:sz w:val="24"/>
                <w:szCs w:val="24"/>
              </w:rPr>
              <w:t>Named Social Worker/Team</w:t>
            </w:r>
          </w:p>
        </w:tc>
        <w:tc>
          <w:tcPr>
            <w:tcW w:w="2154" w:type="dxa"/>
          </w:tcPr>
          <w:p w:rsidR="00462747" w:rsidRPr="00CD571D" w:rsidRDefault="00462747" w:rsidP="00DC5AF0">
            <w:pPr>
              <w:rPr>
                <w:rFonts w:eastAsia="Calibri" w:cs="Arial"/>
                <w:sz w:val="24"/>
                <w:szCs w:val="24"/>
              </w:rPr>
            </w:pPr>
          </w:p>
        </w:tc>
      </w:tr>
    </w:tbl>
    <w:p w:rsidR="001E6ED0" w:rsidRPr="00CD571D" w:rsidRDefault="001E6ED0" w:rsidP="00F936EE">
      <w:pPr>
        <w:rPr>
          <w:rFonts w:eastAsia="Calibri" w:cs="Arial"/>
          <w:b/>
          <w:sz w:val="24"/>
          <w:szCs w:val="24"/>
        </w:rPr>
      </w:pPr>
    </w:p>
    <w:tbl>
      <w:tblPr>
        <w:tblStyle w:val="TableGrid"/>
        <w:tblW w:w="0" w:type="auto"/>
        <w:tblLook w:val="04A0" w:firstRow="1" w:lastRow="0" w:firstColumn="1" w:lastColumn="0" w:noHBand="0" w:noVBand="1"/>
        <w:tblCaption w:val="Educational Setting Information"/>
        <w:tblDescription w:val="Educational Setting Information"/>
      </w:tblPr>
      <w:tblGrid>
        <w:gridCol w:w="1757"/>
        <w:gridCol w:w="2775"/>
        <w:gridCol w:w="2129"/>
        <w:gridCol w:w="2355"/>
      </w:tblGrid>
      <w:tr w:rsidR="00CD571D" w:rsidRPr="00CD571D" w:rsidTr="00F83D3A">
        <w:trPr>
          <w:tblHeader/>
        </w:trPr>
        <w:tc>
          <w:tcPr>
            <w:tcW w:w="9242" w:type="dxa"/>
            <w:gridSpan w:val="4"/>
            <w:shd w:val="pct10" w:color="auto" w:fill="auto"/>
          </w:tcPr>
          <w:p w:rsidR="00A55E20" w:rsidRPr="00CD571D" w:rsidRDefault="00A55E20" w:rsidP="00A55E20">
            <w:pPr>
              <w:spacing w:after="200" w:line="276" w:lineRule="auto"/>
              <w:rPr>
                <w:rFonts w:eastAsia="Calibri" w:cs="Arial"/>
                <w:b/>
                <w:sz w:val="24"/>
                <w:szCs w:val="24"/>
              </w:rPr>
            </w:pPr>
            <w:r w:rsidRPr="00CD571D">
              <w:rPr>
                <w:rFonts w:eastAsia="Calibri" w:cs="Arial"/>
                <w:b/>
                <w:sz w:val="24"/>
                <w:szCs w:val="24"/>
              </w:rPr>
              <w:t>Educational Setting Information</w:t>
            </w:r>
          </w:p>
        </w:tc>
      </w:tr>
      <w:tr w:rsidR="00CD571D" w:rsidRPr="00CD571D" w:rsidTr="00657B7C">
        <w:tc>
          <w:tcPr>
            <w:tcW w:w="1783" w:type="dxa"/>
          </w:tcPr>
          <w:p w:rsidR="00A55E20" w:rsidRPr="00CD571D" w:rsidRDefault="00A55E20" w:rsidP="00A55E20">
            <w:pPr>
              <w:spacing w:after="200" w:line="276" w:lineRule="auto"/>
              <w:rPr>
                <w:rFonts w:eastAsia="Calibri" w:cs="Arial"/>
                <w:b/>
                <w:sz w:val="24"/>
                <w:szCs w:val="24"/>
              </w:rPr>
            </w:pPr>
            <w:r w:rsidRPr="00CD571D">
              <w:rPr>
                <w:rFonts w:eastAsia="Calibri" w:cs="Arial"/>
                <w:b/>
                <w:sz w:val="24"/>
                <w:szCs w:val="24"/>
              </w:rPr>
              <w:t>Name of setting</w:t>
            </w:r>
          </w:p>
        </w:tc>
        <w:tc>
          <w:tcPr>
            <w:tcW w:w="2867" w:type="dxa"/>
          </w:tcPr>
          <w:p w:rsidR="00597DCC" w:rsidRPr="00CD571D" w:rsidRDefault="00597DCC" w:rsidP="00A55E20">
            <w:pPr>
              <w:spacing w:after="200" w:line="276" w:lineRule="auto"/>
              <w:rPr>
                <w:rFonts w:ascii="Calibri" w:eastAsia="Calibri" w:hAnsi="Calibri" w:cs="Arial"/>
                <w:sz w:val="24"/>
                <w:szCs w:val="24"/>
              </w:rPr>
            </w:pPr>
          </w:p>
        </w:tc>
        <w:tc>
          <w:tcPr>
            <w:tcW w:w="2160" w:type="dxa"/>
          </w:tcPr>
          <w:p w:rsidR="00A55E20" w:rsidRPr="00CD571D" w:rsidRDefault="00A55E20" w:rsidP="00A55E20">
            <w:pPr>
              <w:spacing w:after="200" w:line="276" w:lineRule="auto"/>
              <w:rPr>
                <w:rFonts w:eastAsia="Calibri" w:cs="Arial"/>
                <w:b/>
                <w:sz w:val="24"/>
                <w:szCs w:val="24"/>
              </w:rPr>
            </w:pPr>
            <w:r w:rsidRPr="00CD571D">
              <w:rPr>
                <w:rFonts w:eastAsia="Calibri" w:cs="Arial"/>
                <w:b/>
                <w:sz w:val="24"/>
                <w:szCs w:val="24"/>
              </w:rPr>
              <w:t>Telephone</w:t>
            </w:r>
          </w:p>
        </w:tc>
        <w:tc>
          <w:tcPr>
            <w:tcW w:w="2432" w:type="dxa"/>
          </w:tcPr>
          <w:p w:rsidR="00A55E20" w:rsidRPr="00CD571D" w:rsidRDefault="00A55E20" w:rsidP="00A55E20">
            <w:pPr>
              <w:spacing w:after="200" w:line="276" w:lineRule="auto"/>
              <w:rPr>
                <w:rFonts w:eastAsia="Calibri" w:cs="Arial"/>
                <w:sz w:val="24"/>
                <w:szCs w:val="24"/>
              </w:rPr>
            </w:pPr>
          </w:p>
        </w:tc>
      </w:tr>
      <w:tr w:rsidR="00CD571D" w:rsidRPr="00CD571D" w:rsidTr="00657B7C">
        <w:tc>
          <w:tcPr>
            <w:tcW w:w="1783" w:type="dxa"/>
          </w:tcPr>
          <w:p w:rsidR="00A55E20" w:rsidRPr="00CD571D" w:rsidRDefault="00A55E20" w:rsidP="00A55E20">
            <w:pPr>
              <w:spacing w:after="200" w:line="276" w:lineRule="auto"/>
              <w:rPr>
                <w:rFonts w:eastAsia="Calibri" w:cs="Arial"/>
                <w:b/>
                <w:sz w:val="24"/>
                <w:szCs w:val="24"/>
              </w:rPr>
            </w:pPr>
            <w:r w:rsidRPr="00CD571D">
              <w:rPr>
                <w:rFonts w:eastAsia="Calibri" w:cs="Arial"/>
                <w:b/>
                <w:sz w:val="24"/>
                <w:szCs w:val="24"/>
              </w:rPr>
              <w:t>Address</w:t>
            </w:r>
          </w:p>
        </w:tc>
        <w:tc>
          <w:tcPr>
            <w:tcW w:w="2867" w:type="dxa"/>
          </w:tcPr>
          <w:p w:rsidR="00A55E20" w:rsidRPr="00CD571D" w:rsidRDefault="00A55E20" w:rsidP="00A55E20">
            <w:pPr>
              <w:spacing w:after="200" w:line="276" w:lineRule="auto"/>
              <w:rPr>
                <w:rFonts w:eastAsia="Calibri" w:cs="Arial"/>
                <w:sz w:val="24"/>
                <w:szCs w:val="24"/>
              </w:rPr>
            </w:pPr>
          </w:p>
        </w:tc>
        <w:tc>
          <w:tcPr>
            <w:tcW w:w="2160" w:type="dxa"/>
          </w:tcPr>
          <w:p w:rsidR="00A55E20" w:rsidRPr="00CD571D" w:rsidRDefault="00A55E20" w:rsidP="00A55E20">
            <w:pPr>
              <w:spacing w:after="200" w:line="276" w:lineRule="auto"/>
              <w:rPr>
                <w:rFonts w:eastAsia="Calibri" w:cs="Arial"/>
                <w:b/>
                <w:sz w:val="24"/>
                <w:szCs w:val="24"/>
              </w:rPr>
            </w:pPr>
            <w:r w:rsidRPr="00CD571D">
              <w:rPr>
                <w:rFonts w:eastAsia="Calibri" w:cs="Arial"/>
                <w:b/>
                <w:sz w:val="24"/>
                <w:szCs w:val="24"/>
              </w:rPr>
              <w:t>email</w:t>
            </w:r>
          </w:p>
        </w:tc>
        <w:tc>
          <w:tcPr>
            <w:tcW w:w="2432" w:type="dxa"/>
          </w:tcPr>
          <w:p w:rsidR="00A55E20" w:rsidRPr="00CD571D" w:rsidRDefault="00A55E20" w:rsidP="00A55E20">
            <w:pPr>
              <w:spacing w:after="200" w:line="276" w:lineRule="auto"/>
              <w:rPr>
                <w:rFonts w:eastAsia="Calibri" w:cs="Arial"/>
                <w:sz w:val="24"/>
                <w:szCs w:val="24"/>
              </w:rPr>
            </w:pPr>
          </w:p>
        </w:tc>
      </w:tr>
      <w:tr w:rsidR="00A55E20" w:rsidRPr="00CD571D" w:rsidTr="00657B7C">
        <w:tc>
          <w:tcPr>
            <w:tcW w:w="1783" w:type="dxa"/>
          </w:tcPr>
          <w:p w:rsidR="00A55E20" w:rsidRPr="00CD571D" w:rsidRDefault="00A55E20" w:rsidP="00A55E20">
            <w:pPr>
              <w:spacing w:after="200" w:line="276" w:lineRule="auto"/>
              <w:rPr>
                <w:rFonts w:eastAsia="Calibri" w:cs="Arial"/>
                <w:b/>
                <w:sz w:val="24"/>
                <w:szCs w:val="24"/>
              </w:rPr>
            </w:pPr>
            <w:r w:rsidRPr="00CD571D">
              <w:rPr>
                <w:rFonts w:eastAsia="Calibri" w:cs="Arial"/>
                <w:b/>
                <w:sz w:val="24"/>
                <w:szCs w:val="24"/>
              </w:rPr>
              <w:t>SEND lead</w:t>
            </w:r>
          </w:p>
        </w:tc>
        <w:tc>
          <w:tcPr>
            <w:tcW w:w="2867" w:type="dxa"/>
          </w:tcPr>
          <w:p w:rsidR="00A55E20" w:rsidRPr="00CD571D" w:rsidRDefault="00A55E20" w:rsidP="00A55E20">
            <w:pPr>
              <w:spacing w:after="200" w:line="276" w:lineRule="auto"/>
              <w:rPr>
                <w:rFonts w:eastAsia="Calibri" w:cs="Arial"/>
                <w:b/>
                <w:sz w:val="24"/>
                <w:szCs w:val="24"/>
              </w:rPr>
            </w:pPr>
          </w:p>
        </w:tc>
        <w:tc>
          <w:tcPr>
            <w:tcW w:w="2160" w:type="dxa"/>
          </w:tcPr>
          <w:p w:rsidR="00A55E20" w:rsidRPr="00CD571D" w:rsidRDefault="00A55E20" w:rsidP="00A55E20">
            <w:pPr>
              <w:spacing w:after="200" w:line="276" w:lineRule="auto"/>
              <w:rPr>
                <w:rFonts w:eastAsia="Calibri" w:cs="Arial"/>
                <w:b/>
                <w:sz w:val="24"/>
                <w:szCs w:val="24"/>
              </w:rPr>
            </w:pPr>
          </w:p>
        </w:tc>
        <w:tc>
          <w:tcPr>
            <w:tcW w:w="2432" w:type="dxa"/>
          </w:tcPr>
          <w:p w:rsidR="00A55E20" w:rsidRPr="00CD571D" w:rsidRDefault="00A55E20" w:rsidP="00A55E20">
            <w:pPr>
              <w:spacing w:after="200" w:line="276" w:lineRule="auto"/>
              <w:rPr>
                <w:rFonts w:eastAsia="Calibri" w:cs="Arial"/>
                <w:b/>
                <w:sz w:val="24"/>
                <w:szCs w:val="24"/>
              </w:rPr>
            </w:pPr>
          </w:p>
        </w:tc>
      </w:tr>
    </w:tbl>
    <w:p w:rsidR="00A55E20" w:rsidRPr="00CD571D" w:rsidRDefault="00A55E20" w:rsidP="00F936EE">
      <w:pPr>
        <w:rPr>
          <w:rFonts w:eastAsia="Calibri" w:cs="Arial"/>
          <w:b/>
          <w:sz w:val="24"/>
          <w:szCs w:val="24"/>
        </w:rPr>
      </w:pPr>
    </w:p>
    <w:tbl>
      <w:tblPr>
        <w:tblStyle w:val="TableGrid"/>
        <w:tblW w:w="0" w:type="auto"/>
        <w:tblLook w:val="04A0" w:firstRow="1" w:lastRow="0" w:firstColumn="1" w:lastColumn="0" w:noHBand="0" w:noVBand="1"/>
        <w:tblCaption w:val="EHC Plan Information"/>
        <w:tblDescription w:val="EHC Plan Information"/>
      </w:tblPr>
      <w:tblGrid>
        <w:gridCol w:w="1766"/>
        <w:gridCol w:w="1807"/>
        <w:gridCol w:w="962"/>
        <w:gridCol w:w="2131"/>
        <w:gridCol w:w="2350"/>
      </w:tblGrid>
      <w:tr w:rsidR="00CD571D" w:rsidRPr="00CD571D" w:rsidTr="00F83D3A">
        <w:trPr>
          <w:tblHeader/>
        </w:trPr>
        <w:tc>
          <w:tcPr>
            <w:tcW w:w="9242" w:type="dxa"/>
            <w:gridSpan w:val="5"/>
            <w:shd w:val="pct10" w:color="auto" w:fill="auto"/>
          </w:tcPr>
          <w:p w:rsidR="007A29A7" w:rsidRPr="00CD571D" w:rsidRDefault="007A29A7" w:rsidP="00992EDF">
            <w:pPr>
              <w:jc w:val="both"/>
              <w:rPr>
                <w:rFonts w:eastAsia="Calibri" w:cs="Arial"/>
                <w:b/>
                <w:sz w:val="24"/>
                <w:szCs w:val="24"/>
              </w:rPr>
            </w:pPr>
            <w:r w:rsidRPr="00CD571D">
              <w:rPr>
                <w:rFonts w:eastAsia="Calibri" w:cs="Arial"/>
                <w:b/>
                <w:sz w:val="24"/>
                <w:szCs w:val="24"/>
              </w:rPr>
              <w:t>EHC Plan Information</w:t>
            </w:r>
          </w:p>
        </w:tc>
      </w:tr>
      <w:tr w:rsidR="00CD571D" w:rsidRPr="00CD571D" w:rsidTr="00992EDF">
        <w:tc>
          <w:tcPr>
            <w:tcW w:w="3652" w:type="dxa"/>
            <w:gridSpan w:val="2"/>
          </w:tcPr>
          <w:p w:rsidR="007A29A7" w:rsidRPr="00CD571D" w:rsidRDefault="007A29A7" w:rsidP="00992EDF">
            <w:pPr>
              <w:rPr>
                <w:rFonts w:eastAsia="Calibri" w:cs="Arial"/>
                <w:b/>
                <w:sz w:val="24"/>
                <w:szCs w:val="24"/>
              </w:rPr>
            </w:pPr>
            <w:r w:rsidRPr="00CD571D">
              <w:rPr>
                <w:rFonts w:eastAsia="Calibri" w:cs="Arial"/>
                <w:b/>
                <w:sz w:val="24"/>
                <w:szCs w:val="24"/>
              </w:rPr>
              <w:t>Name of Local Authority Maintaining EHC Plan</w:t>
            </w:r>
          </w:p>
        </w:tc>
        <w:tc>
          <w:tcPr>
            <w:tcW w:w="5590" w:type="dxa"/>
            <w:gridSpan w:val="3"/>
          </w:tcPr>
          <w:p w:rsidR="007A29A7" w:rsidRPr="00CD571D" w:rsidRDefault="007A29A7" w:rsidP="00992EDF">
            <w:pPr>
              <w:rPr>
                <w:rFonts w:ascii="Arial" w:eastAsia="Calibri" w:hAnsi="Arial" w:cs="Arial"/>
                <w:sz w:val="24"/>
                <w:szCs w:val="24"/>
              </w:rPr>
            </w:pPr>
          </w:p>
        </w:tc>
      </w:tr>
      <w:tr w:rsidR="00CD571D" w:rsidRPr="00CD571D" w:rsidTr="00992EDF">
        <w:tc>
          <w:tcPr>
            <w:tcW w:w="1783" w:type="dxa"/>
          </w:tcPr>
          <w:p w:rsidR="007A29A7" w:rsidRPr="00CD571D" w:rsidRDefault="007A29A7" w:rsidP="00992EDF">
            <w:pPr>
              <w:rPr>
                <w:rFonts w:eastAsia="Calibri" w:cs="Arial"/>
                <w:b/>
                <w:sz w:val="24"/>
                <w:szCs w:val="24"/>
              </w:rPr>
            </w:pPr>
            <w:r w:rsidRPr="00CD571D">
              <w:rPr>
                <w:rFonts w:eastAsia="Calibri" w:cs="Arial"/>
                <w:b/>
                <w:sz w:val="24"/>
                <w:szCs w:val="24"/>
              </w:rPr>
              <w:t>Date of Annual Review</w:t>
            </w:r>
          </w:p>
        </w:tc>
        <w:tc>
          <w:tcPr>
            <w:tcW w:w="2867" w:type="dxa"/>
            <w:gridSpan w:val="2"/>
          </w:tcPr>
          <w:p w:rsidR="007A29A7" w:rsidRPr="00CD571D" w:rsidRDefault="007A29A7" w:rsidP="00992EDF">
            <w:pPr>
              <w:rPr>
                <w:rFonts w:eastAsia="Calibri" w:cs="Arial"/>
                <w:sz w:val="24"/>
                <w:szCs w:val="24"/>
              </w:rPr>
            </w:pPr>
          </w:p>
        </w:tc>
        <w:tc>
          <w:tcPr>
            <w:tcW w:w="2160" w:type="dxa"/>
          </w:tcPr>
          <w:p w:rsidR="007A29A7" w:rsidRPr="00CD571D" w:rsidRDefault="007A29A7" w:rsidP="00992EDF">
            <w:pPr>
              <w:rPr>
                <w:rFonts w:eastAsia="Calibri" w:cs="Arial"/>
                <w:b/>
                <w:sz w:val="24"/>
                <w:szCs w:val="24"/>
              </w:rPr>
            </w:pPr>
            <w:r w:rsidRPr="00CD571D">
              <w:rPr>
                <w:rFonts w:eastAsia="Calibri" w:cs="Arial"/>
                <w:b/>
                <w:sz w:val="24"/>
                <w:szCs w:val="24"/>
              </w:rPr>
              <w:t>Date of Last Annual Review</w:t>
            </w:r>
          </w:p>
        </w:tc>
        <w:tc>
          <w:tcPr>
            <w:tcW w:w="2432" w:type="dxa"/>
          </w:tcPr>
          <w:p w:rsidR="007A29A7" w:rsidRPr="00CD571D" w:rsidRDefault="007A29A7" w:rsidP="00992EDF">
            <w:pPr>
              <w:rPr>
                <w:rFonts w:ascii="Arial" w:eastAsia="Calibri" w:hAnsi="Arial" w:cs="Arial"/>
                <w:sz w:val="24"/>
                <w:szCs w:val="24"/>
              </w:rPr>
            </w:pPr>
          </w:p>
        </w:tc>
      </w:tr>
      <w:tr w:rsidR="007A29A7" w:rsidRPr="00CD571D" w:rsidTr="00992EDF">
        <w:tc>
          <w:tcPr>
            <w:tcW w:w="1783" w:type="dxa"/>
          </w:tcPr>
          <w:p w:rsidR="007A29A7" w:rsidRPr="00CD571D" w:rsidRDefault="007A29A7" w:rsidP="00992EDF">
            <w:pPr>
              <w:rPr>
                <w:rFonts w:eastAsia="Calibri" w:cs="Arial"/>
                <w:b/>
                <w:sz w:val="24"/>
                <w:szCs w:val="24"/>
              </w:rPr>
            </w:pPr>
            <w:r w:rsidRPr="00CD571D">
              <w:rPr>
                <w:rFonts w:eastAsia="Calibri" w:cs="Arial"/>
                <w:b/>
                <w:sz w:val="24"/>
                <w:szCs w:val="24"/>
              </w:rPr>
              <w:t>Date EHC Plan Finalised</w:t>
            </w:r>
          </w:p>
        </w:tc>
        <w:tc>
          <w:tcPr>
            <w:tcW w:w="2867" w:type="dxa"/>
            <w:gridSpan w:val="2"/>
          </w:tcPr>
          <w:p w:rsidR="007A29A7" w:rsidRPr="00CD571D" w:rsidRDefault="007A29A7" w:rsidP="00992EDF">
            <w:pPr>
              <w:rPr>
                <w:rFonts w:eastAsia="Calibri" w:cs="Arial"/>
                <w:sz w:val="24"/>
                <w:szCs w:val="24"/>
              </w:rPr>
            </w:pPr>
          </w:p>
        </w:tc>
        <w:tc>
          <w:tcPr>
            <w:tcW w:w="2160" w:type="dxa"/>
          </w:tcPr>
          <w:p w:rsidR="007A29A7" w:rsidRPr="00CD571D" w:rsidRDefault="007A29A7" w:rsidP="00992EDF">
            <w:pPr>
              <w:rPr>
                <w:rFonts w:eastAsia="Calibri" w:cs="Arial"/>
                <w:b/>
                <w:sz w:val="24"/>
                <w:szCs w:val="24"/>
              </w:rPr>
            </w:pPr>
            <w:r w:rsidRPr="00CD571D">
              <w:rPr>
                <w:rFonts w:eastAsia="Calibri" w:cs="Arial"/>
                <w:b/>
                <w:sz w:val="24"/>
                <w:szCs w:val="24"/>
              </w:rPr>
              <w:t>Date of admission to educational setting</w:t>
            </w:r>
          </w:p>
        </w:tc>
        <w:tc>
          <w:tcPr>
            <w:tcW w:w="2432" w:type="dxa"/>
          </w:tcPr>
          <w:p w:rsidR="007A29A7" w:rsidRPr="00CD571D" w:rsidRDefault="007A29A7" w:rsidP="00992EDF">
            <w:pPr>
              <w:rPr>
                <w:rFonts w:ascii="Arial" w:eastAsia="Calibri" w:hAnsi="Arial" w:cs="Arial"/>
                <w:sz w:val="24"/>
                <w:szCs w:val="24"/>
              </w:rPr>
            </w:pPr>
          </w:p>
        </w:tc>
      </w:tr>
    </w:tbl>
    <w:p w:rsidR="00942E79" w:rsidRPr="00CD571D" w:rsidRDefault="00942E79" w:rsidP="00F936EE">
      <w:pPr>
        <w:rPr>
          <w:rFonts w:eastAsia="Calibri" w:cs="Arial"/>
          <w:b/>
          <w:sz w:val="24"/>
          <w:szCs w:val="24"/>
        </w:rPr>
      </w:pPr>
    </w:p>
    <w:tbl>
      <w:tblPr>
        <w:tblStyle w:val="TableGrid"/>
        <w:tblW w:w="0" w:type="auto"/>
        <w:tblLook w:val="04A0" w:firstRow="1" w:lastRow="0" w:firstColumn="1" w:lastColumn="0" w:noHBand="0" w:noVBand="1"/>
        <w:tblCaption w:val="People who attended the Annual Review"/>
        <w:tblDescription w:val="People who attended the Annual Review"/>
      </w:tblPr>
      <w:tblGrid>
        <w:gridCol w:w="3376"/>
        <w:gridCol w:w="3302"/>
        <w:gridCol w:w="1156"/>
        <w:gridCol w:w="1182"/>
      </w:tblGrid>
      <w:tr w:rsidR="00CD571D" w:rsidRPr="00CD571D" w:rsidTr="00F83D3A">
        <w:trPr>
          <w:tblHeader/>
        </w:trPr>
        <w:tc>
          <w:tcPr>
            <w:tcW w:w="6891" w:type="dxa"/>
            <w:gridSpan w:val="2"/>
            <w:tcBorders>
              <w:bottom w:val="single" w:sz="4" w:space="0" w:color="auto"/>
            </w:tcBorders>
            <w:shd w:val="pct10" w:color="auto" w:fill="auto"/>
          </w:tcPr>
          <w:p w:rsidR="00807957" w:rsidRPr="00CD571D" w:rsidRDefault="00807957" w:rsidP="00F83D3A">
            <w:pPr>
              <w:rPr>
                <w:rFonts w:eastAsia="Calibri" w:cs="Arial"/>
                <w:b/>
                <w:sz w:val="24"/>
                <w:szCs w:val="24"/>
              </w:rPr>
            </w:pPr>
            <w:r w:rsidRPr="00CD571D">
              <w:rPr>
                <w:rFonts w:eastAsia="Calibri" w:cs="Arial"/>
                <w:b/>
                <w:sz w:val="24"/>
                <w:szCs w:val="24"/>
              </w:rPr>
              <w:t>People who attended the Annual Review</w:t>
            </w:r>
          </w:p>
        </w:tc>
        <w:tc>
          <w:tcPr>
            <w:tcW w:w="1156" w:type="dxa"/>
            <w:vMerge w:val="restart"/>
          </w:tcPr>
          <w:p w:rsidR="00807957" w:rsidRPr="00CD571D" w:rsidRDefault="00807957" w:rsidP="00F936EE">
            <w:pPr>
              <w:rPr>
                <w:rFonts w:eastAsia="Calibri" w:cs="Arial"/>
                <w:b/>
                <w:sz w:val="24"/>
                <w:szCs w:val="24"/>
              </w:rPr>
            </w:pPr>
            <w:r w:rsidRPr="00CD571D">
              <w:rPr>
                <w:rFonts w:eastAsia="Calibri" w:cs="Arial"/>
                <w:b/>
                <w:sz w:val="24"/>
                <w:szCs w:val="24"/>
              </w:rPr>
              <w:t>Attended</w:t>
            </w:r>
          </w:p>
          <w:p w:rsidR="00807957" w:rsidRPr="00CD571D" w:rsidRDefault="00807957" w:rsidP="00F936EE">
            <w:pPr>
              <w:rPr>
                <w:rFonts w:eastAsia="Calibri" w:cs="Arial"/>
                <w:b/>
                <w:sz w:val="24"/>
                <w:szCs w:val="24"/>
              </w:rPr>
            </w:pPr>
            <w:r w:rsidRPr="00CD571D">
              <w:rPr>
                <w:rFonts w:eastAsia="Calibri" w:cs="Arial"/>
                <w:b/>
                <w:sz w:val="24"/>
                <w:szCs w:val="24"/>
              </w:rPr>
              <w:t>Yes/no</w:t>
            </w:r>
          </w:p>
        </w:tc>
        <w:tc>
          <w:tcPr>
            <w:tcW w:w="1195" w:type="dxa"/>
            <w:vMerge w:val="restart"/>
          </w:tcPr>
          <w:p w:rsidR="00807957" w:rsidRPr="00CD571D" w:rsidRDefault="00807957" w:rsidP="00F936EE">
            <w:pPr>
              <w:rPr>
                <w:rFonts w:eastAsia="Calibri" w:cs="Arial"/>
                <w:b/>
                <w:sz w:val="24"/>
                <w:szCs w:val="24"/>
              </w:rPr>
            </w:pPr>
            <w:r w:rsidRPr="00CD571D">
              <w:rPr>
                <w:rFonts w:eastAsia="Calibri" w:cs="Arial"/>
                <w:b/>
                <w:sz w:val="24"/>
                <w:szCs w:val="24"/>
              </w:rPr>
              <w:t>Report</w:t>
            </w:r>
          </w:p>
          <w:p w:rsidR="00807957" w:rsidRPr="00CD571D" w:rsidRDefault="00807957" w:rsidP="00F936EE">
            <w:pPr>
              <w:rPr>
                <w:rFonts w:eastAsia="Calibri" w:cs="Arial"/>
                <w:b/>
                <w:sz w:val="24"/>
                <w:szCs w:val="24"/>
              </w:rPr>
            </w:pPr>
            <w:r w:rsidRPr="00CD571D">
              <w:rPr>
                <w:rFonts w:eastAsia="Calibri" w:cs="Arial"/>
                <w:b/>
                <w:sz w:val="24"/>
                <w:szCs w:val="24"/>
              </w:rPr>
              <w:t>Yes/no</w:t>
            </w:r>
          </w:p>
        </w:tc>
      </w:tr>
      <w:tr w:rsidR="00CD571D" w:rsidRPr="00CD571D" w:rsidTr="00F83D3A">
        <w:trPr>
          <w:tblHeader/>
        </w:trPr>
        <w:tc>
          <w:tcPr>
            <w:tcW w:w="3498" w:type="dxa"/>
            <w:shd w:val="pct5" w:color="auto" w:fill="auto"/>
          </w:tcPr>
          <w:p w:rsidR="00807957" w:rsidRPr="00CD571D" w:rsidRDefault="00807957" w:rsidP="00F936EE">
            <w:pPr>
              <w:rPr>
                <w:rFonts w:eastAsia="Calibri" w:cs="Arial"/>
                <w:b/>
                <w:sz w:val="24"/>
                <w:szCs w:val="24"/>
              </w:rPr>
            </w:pPr>
            <w:r w:rsidRPr="00CD571D">
              <w:rPr>
                <w:rFonts w:eastAsia="Calibri" w:cs="Arial"/>
                <w:b/>
                <w:sz w:val="24"/>
                <w:szCs w:val="24"/>
              </w:rPr>
              <w:t>Name</w:t>
            </w:r>
          </w:p>
        </w:tc>
        <w:tc>
          <w:tcPr>
            <w:tcW w:w="3393" w:type="dxa"/>
            <w:shd w:val="pct5" w:color="auto" w:fill="auto"/>
          </w:tcPr>
          <w:p w:rsidR="00807957" w:rsidRPr="00CD571D" w:rsidRDefault="00807957" w:rsidP="00F936EE">
            <w:pPr>
              <w:rPr>
                <w:rFonts w:eastAsia="Calibri" w:cs="Arial"/>
                <w:b/>
                <w:sz w:val="24"/>
                <w:szCs w:val="24"/>
              </w:rPr>
            </w:pPr>
            <w:r w:rsidRPr="00CD571D">
              <w:rPr>
                <w:rFonts w:eastAsia="Calibri" w:cs="Arial"/>
                <w:b/>
                <w:sz w:val="24"/>
                <w:szCs w:val="24"/>
              </w:rPr>
              <w:t>Designation</w:t>
            </w:r>
          </w:p>
        </w:tc>
        <w:tc>
          <w:tcPr>
            <w:tcW w:w="1156" w:type="dxa"/>
            <w:vMerge/>
          </w:tcPr>
          <w:p w:rsidR="00807957" w:rsidRPr="00CD571D" w:rsidRDefault="00807957" w:rsidP="00F936EE">
            <w:pPr>
              <w:rPr>
                <w:rFonts w:eastAsia="Calibri" w:cs="Arial"/>
                <w:b/>
                <w:sz w:val="24"/>
                <w:szCs w:val="24"/>
              </w:rPr>
            </w:pPr>
          </w:p>
        </w:tc>
        <w:tc>
          <w:tcPr>
            <w:tcW w:w="1195" w:type="dxa"/>
            <w:vMerge/>
          </w:tcPr>
          <w:p w:rsidR="00807957" w:rsidRPr="00CD571D" w:rsidRDefault="00807957" w:rsidP="00F936EE">
            <w:pPr>
              <w:rPr>
                <w:rFonts w:eastAsia="Calibri" w:cs="Arial"/>
                <w:b/>
                <w:sz w:val="24"/>
                <w:szCs w:val="24"/>
              </w:rPr>
            </w:pPr>
          </w:p>
        </w:tc>
      </w:tr>
      <w:tr w:rsidR="00CD571D" w:rsidRPr="00CD571D" w:rsidTr="00941910">
        <w:tc>
          <w:tcPr>
            <w:tcW w:w="3498" w:type="dxa"/>
          </w:tcPr>
          <w:p w:rsidR="00807957" w:rsidRPr="00CD571D" w:rsidRDefault="00807957" w:rsidP="00F936EE">
            <w:pPr>
              <w:rPr>
                <w:rFonts w:eastAsia="Calibri" w:cs="Arial"/>
                <w:b/>
                <w:sz w:val="24"/>
                <w:szCs w:val="24"/>
              </w:rPr>
            </w:pPr>
          </w:p>
        </w:tc>
        <w:tc>
          <w:tcPr>
            <w:tcW w:w="3393" w:type="dxa"/>
          </w:tcPr>
          <w:p w:rsidR="00807957" w:rsidRPr="00CD571D" w:rsidRDefault="00807957" w:rsidP="00F936EE">
            <w:pPr>
              <w:rPr>
                <w:rFonts w:eastAsia="Calibri" w:cs="Arial"/>
                <w:b/>
                <w:sz w:val="24"/>
                <w:szCs w:val="24"/>
              </w:rPr>
            </w:pPr>
          </w:p>
        </w:tc>
        <w:tc>
          <w:tcPr>
            <w:tcW w:w="1156" w:type="dxa"/>
          </w:tcPr>
          <w:p w:rsidR="00807957" w:rsidRPr="00CD571D" w:rsidRDefault="00807957" w:rsidP="00F936EE">
            <w:pPr>
              <w:rPr>
                <w:rFonts w:eastAsia="Calibri" w:cs="Arial"/>
                <w:b/>
                <w:sz w:val="24"/>
                <w:szCs w:val="24"/>
              </w:rPr>
            </w:pPr>
          </w:p>
        </w:tc>
        <w:tc>
          <w:tcPr>
            <w:tcW w:w="1195" w:type="dxa"/>
          </w:tcPr>
          <w:p w:rsidR="00807957" w:rsidRPr="00CD571D" w:rsidRDefault="00807957" w:rsidP="00F936EE">
            <w:pPr>
              <w:rPr>
                <w:rFonts w:eastAsia="Calibri" w:cs="Arial"/>
                <w:b/>
                <w:sz w:val="24"/>
                <w:szCs w:val="24"/>
              </w:rPr>
            </w:pPr>
          </w:p>
        </w:tc>
      </w:tr>
      <w:tr w:rsidR="00CD571D" w:rsidRPr="00CD571D" w:rsidTr="00941910">
        <w:tc>
          <w:tcPr>
            <w:tcW w:w="3498" w:type="dxa"/>
          </w:tcPr>
          <w:p w:rsidR="00807957" w:rsidRPr="00CD571D" w:rsidRDefault="00807957" w:rsidP="00F936EE">
            <w:pPr>
              <w:rPr>
                <w:rFonts w:eastAsia="Calibri" w:cs="Arial"/>
                <w:b/>
                <w:sz w:val="24"/>
                <w:szCs w:val="24"/>
              </w:rPr>
            </w:pPr>
          </w:p>
        </w:tc>
        <w:tc>
          <w:tcPr>
            <w:tcW w:w="3393" w:type="dxa"/>
          </w:tcPr>
          <w:p w:rsidR="00807957" w:rsidRPr="00CD571D" w:rsidRDefault="00807957" w:rsidP="00F936EE">
            <w:pPr>
              <w:rPr>
                <w:rFonts w:eastAsia="Calibri" w:cs="Arial"/>
                <w:b/>
                <w:sz w:val="24"/>
                <w:szCs w:val="24"/>
              </w:rPr>
            </w:pPr>
          </w:p>
        </w:tc>
        <w:tc>
          <w:tcPr>
            <w:tcW w:w="1156" w:type="dxa"/>
          </w:tcPr>
          <w:p w:rsidR="00807957" w:rsidRPr="00CD571D" w:rsidRDefault="00807957" w:rsidP="00F936EE">
            <w:pPr>
              <w:rPr>
                <w:rFonts w:eastAsia="Calibri" w:cs="Arial"/>
                <w:b/>
                <w:sz w:val="24"/>
                <w:szCs w:val="24"/>
              </w:rPr>
            </w:pPr>
          </w:p>
        </w:tc>
        <w:tc>
          <w:tcPr>
            <w:tcW w:w="1195" w:type="dxa"/>
          </w:tcPr>
          <w:p w:rsidR="00F60AA6" w:rsidRPr="00CD571D" w:rsidRDefault="00F60AA6" w:rsidP="00F936EE">
            <w:pPr>
              <w:rPr>
                <w:rFonts w:eastAsia="Calibri" w:cs="Arial"/>
                <w:b/>
                <w:sz w:val="24"/>
                <w:szCs w:val="24"/>
              </w:rPr>
            </w:pPr>
          </w:p>
        </w:tc>
      </w:tr>
      <w:tr w:rsidR="00CD571D" w:rsidRPr="00CD571D" w:rsidTr="00941910">
        <w:tc>
          <w:tcPr>
            <w:tcW w:w="3498" w:type="dxa"/>
          </w:tcPr>
          <w:p w:rsidR="00257105" w:rsidRPr="00CD571D" w:rsidRDefault="00257105" w:rsidP="00F936EE">
            <w:pPr>
              <w:rPr>
                <w:rFonts w:eastAsia="Calibri" w:cs="Arial"/>
                <w:b/>
                <w:sz w:val="24"/>
                <w:szCs w:val="24"/>
              </w:rPr>
            </w:pPr>
          </w:p>
        </w:tc>
        <w:tc>
          <w:tcPr>
            <w:tcW w:w="3393" w:type="dxa"/>
          </w:tcPr>
          <w:p w:rsidR="00257105" w:rsidRPr="00CD571D" w:rsidRDefault="00257105" w:rsidP="00F936EE">
            <w:pPr>
              <w:rPr>
                <w:rFonts w:eastAsia="Calibri" w:cs="Arial"/>
                <w:b/>
                <w:sz w:val="24"/>
                <w:szCs w:val="24"/>
              </w:rPr>
            </w:pPr>
          </w:p>
        </w:tc>
        <w:tc>
          <w:tcPr>
            <w:tcW w:w="1156" w:type="dxa"/>
          </w:tcPr>
          <w:p w:rsidR="00257105" w:rsidRPr="00CD571D" w:rsidRDefault="00257105" w:rsidP="00F936EE">
            <w:pPr>
              <w:rPr>
                <w:rFonts w:eastAsia="Calibri" w:cs="Arial"/>
                <w:b/>
                <w:sz w:val="24"/>
                <w:szCs w:val="24"/>
              </w:rPr>
            </w:pPr>
          </w:p>
        </w:tc>
        <w:tc>
          <w:tcPr>
            <w:tcW w:w="1195" w:type="dxa"/>
          </w:tcPr>
          <w:p w:rsidR="00257105" w:rsidRPr="00CD571D" w:rsidRDefault="00257105" w:rsidP="00F936EE">
            <w:pPr>
              <w:rPr>
                <w:rFonts w:eastAsia="Calibri" w:cs="Arial"/>
                <w:b/>
                <w:sz w:val="24"/>
                <w:szCs w:val="24"/>
              </w:rPr>
            </w:pPr>
          </w:p>
        </w:tc>
      </w:tr>
      <w:tr w:rsidR="00257105" w:rsidRPr="00CD571D" w:rsidTr="00941910">
        <w:tc>
          <w:tcPr>
            <w:tcW w:w="3498" w:type="dxa"/>
          </w:tcPr>
          <w:p w:rsidR="00257105" w:rsidRPr="00CD571D" w:rsidRDefault="00257105" w:rsidP="00F936EE">
            <w:pPr>
              <w:rPr>
                <w:rFonts w:eastAsia="Calibri" w:cs="Arial"/>
                <w:b/>
                <w:sz w:val="24"/>
                <w:szCs w:val="24"/>
              </w:rPr>
            </w:pPr>
          </w:p>
        </w:tc>
        <w:tc>
          <w:tcPr>
            <w:tcW w:w="3393" w:type="dxa"/>
          </w:tcPr>
          <w:p w:rsidR="00257105" w:rsidRPr="00CD571D" w:rsidRDefault="00257105" w:rsidP="00F936EE">
            <w:pPr>
              <w:rPr>
                <w:rFonts w:eastAsia="Calibri" w:cs="Arial"/>
                <w:b/>
                <w:sz w:val="24"/>
                <w:szCs w:val="24"/>
              </w:rPr>
            </w:pPr>
          </w:p>
        </w:tc>
        <w:tc>
          <w:tcPr>
            <w:tcW w:w="1156" w:type="dxa"/>
          </w:tcPr>
          <w:p w:rsidR="00257105" w:rsidRPr="00CD571D" w:rsidRDefault="00257105" w:rsidP="00F936EE">
            <w:pPr>
              <w:rPr>
                <w:rFonts w:eastAsia="Calibri" w:cs="Arial"/>
                <w:b/>
                <w:sz w:val="24"/>
                <w:szCs w:val="24"/>
              </w:rPr>
            </w:pPr>
          </w:p>
        </w:tc>
        <w:tc>
          <w:tcPr>
            <w:tcW w:w="1195" w:type="dxa"/>
          </w:tcPr>
          <w:p w:rsidR="00257105" w:rsidRPr="00CD571D" w:rsidRDefault="00257105" w:rsidP="00F936EE">
            <w:pPr>
              <w:rPr>
                <w:rFonts w:eastAsia="Calibri" w:cs="Arial"/>
                <w:b/>
                <w:sz w:val="24"/>
                <w:szCs w:val="24"/>
              </w:rPr>
            </w:pPr>
          </w:p>
        </w:tc>
      </w:tr>
    </w:tbl>
    <w:p w:rsidR="00F60AA6" w:rsidRPr="00CD571D" w:rsidRDefault="00F60AA6" w:rsidP="00F936EE">
      <w:pPr>
        <w:rPr>
          <w:rFonts w:eastAsia="Calibri" w:cs="Arial"/>
          <w:b/>
          <w:sz w:val="24"/>
          <w:szCs w:val="24"/>
        </w:rPr>
      </w:pPr>
    </w:p>
    <w:p w:rsidR="00195E25" w:rsidRPr="00CD571D" w:rsidRDefault="00195E25" w:rsidP="00F936EE">
      <w:pPr>
        <w:rPr>
          <w:rFonts w:eastAsia="Calibri" w:cs="Arial"/>
          <w:b/>
          <w:sz w:val="24"/>
          <w:szCs w:val="24"/>
        </w:rPr>
        <w:sectPr w:rsidR="00195E25" w:rsidRPr="00CD571D" w:rsidSect="00FF36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rsidR="003F5C46" w:rsidRPr="00CD571D" w:rsidRDefault="003F5C46" w:rsidP="00095D88">
      <w:pPr>
        <w:rPr>
          <w:rFonts w:eastAsia="Calibri" w:cs="Arial"/>
          <w:b/>
          <w:sz w:val="24"/>
          <w:szCs w:val="24"/>
        </w:rPr>
      </w:pPr>
      <w:r w:rsidRPr="00CD571D">
        <w:rPr>
          <w:rFonts w:eastAsia="Calibri" w:cs="Arial"/>
          <w:b/>
          <w:sz w:val="24"/>
          <w:szCs w:val="24"/>
        </w:rPr>
        <w:lastRenderedPageBreak/>
        <w:t>Early Years/School</w:t>
      </w:r>
      <w:r w:rsidR="007A29A7" w:rsidRPr="00CD571D">
        <w:rPr>
          <w:rFonts w:eastAsia="Calibri" w:cs="Arial"/>
          <w:b/>
          <w:sz w:val="24"/>
          <w:szCs w:val="24"/>
        </w:rPr>
        <w:t>/FE</w:t>
      </w:r>
      <w:r w:rsidRPr="00CD571D">
        <w:rPr>
          <w:rFonts w:eastAsia="Calibri" w:cs="Arial"/>
          <w:b/>
          <w:sz w:val="24"/>
          <w:szCs w:val="24"/>
        </w:rPr>
        <w:t xml:space="preserve"> Views on progress towards</w:t>
      </w:r>
      <w:r w:rsidR="002021A7" w:rsidRPr="00CD571D">
        <w:rPr>
          <w:rFonts w:eastAsia="Calibri" w:cs="Arial"/>
          <w:b/>
          <w:sz w:val="24"/>
          <w:szCs w:val="24"/>
        </w:rPr>
        <w:t xml:space="preserve"> child</w:t>
      </w:r>
      <w:r w:rsidR="007A29A7" w:rsidRPr="00CD571D">
        <w:rPr>
          <w:rFonts w:eastAsia="Calibri" w:cs="Arial"/>
          <w:b/>
          <w:sz w:val="24"/>
          <w:szCs w:val="24"/>
        </w:rPr>
        <w:t>/young persons</w:t>
      </w:r>
      <w:r w:rsidR="002021A7" w:rsidRPr="00CD571D">
        <w:rPr>
          <w:rFonts w:eastAsia="Calibri" w:cs="Arial"/>
          <w:b/>
          <w:sz w:val="24"/>
          <w:szCs w:val="24"/>
        </w:rPr>
        <w:t>’s Outcomes as set out in Section E of the EHC Plan</w:t>
      </w:r>
    </w:p>
    <w:tbl>
      <w:tblPr>
        <w:tblStyle w:val="TableGrid"/>
        <w:tblW w:w="0" w:type="auto"/>
        <w:tblLook w:val="04A0" w:firstRow="1" w:lastRow="0" w:firstColumn="1" w:lastColumn="0" w:noHBand="0" w:noVBand="1"/>
        <w:tblCaption w:val="Early Years/School/FE Views on progress towards child/young persons’s Outcomes as set out in Section E of the EHC Plan"/>
        <w:tblDescription w:val="Early Years/School/FE Views on progress towards child/young persons’s Outcomes as set out in Section E of the EHC Plan"/>
      </w:tblPr>
      <w:tblGrid>
        <w:gridCol w:w="2688"/>
        <w:gridCol w:w="6328"/>
      </w:tblGrid>
      <w:tr w:rsidR="00CD571D" w:rsidRPr="00CD571D" w:rsidTr="00F83D3A">
        <w:trPr>
          <w:tblHeader/>
        </w:trPr>
        <w:tc>
          <w:tcPr>
            <w:tcW w:w="4219" w:type="dxa"/>
          </w:tcPr>
          <w:p w:rsidR="004B67EE" w:rsidRPr="00CD571D" w:rsidRDefault="00F83D3A" w:rsidP="00095D88">
            <w:pPr>
              <w:rPr>
                <w:rFonts w:eastAsia="Calibri" w:cs="Arial"/>
                <w:b/>
                <w:sz w:val="24"/>
                <w:szCs w:val="24"/>
              </w:rPr>
            </w:pPr>
            <w:r>
              <w:rPr>
                <w:rFonts w:eastAsia="Calibri" w:cs="Arial"/>
                <w:b/>
                <w:sz w:val="24"/>
                <w:szCs w:val="24"/>
              </w:rPr>
              <w:t>Outcomes</w:t>
            </w:r>
          </w:p>
        </w:tc>
        <w:tc>
          <w:tcPr>
            <w:tcW w:w="9955" w:type="dxa"/>
          </w:tcPr>
          <w:p w:rsidR="004B67EE" w:rsidRPr="00CD571D" w:rsidRDefault="00F83D3A" w:rsidP="00095D88">
            <w:pPr>
              <w:rPr>
                <w:rFonts w:eastAsia="Calibri" w:cs="Arial"/>
                <w:b/>
                <w:sz w:val="24"/>
                <w:szCs w:val="24"/>
              </w:rPr>
            </w:pPr>
            <w:r>
              <w:rPr>
                <w:rFonts w:eastAsia="Calibri" w:cs="Arial"/>
                <w:b/>
                <w:sz w:val="24"/>
                <w:szCs w:val="24"/>
              </w:rPr>
              <w:t>Review</w:t>
            </w:r>
          </w:p>
        </w:tc>
      </w:tr>
      <w:tr w:rsidR="00CD571D" w:rsidRPr="00CD571D" w:rsidTr="00C91D10">
        <w:tc>
          <w:tcPr>
            <w:tcW w:w="4219" w:type="dxa"/>
          </w:tcPr>
          <w:p w:rsidR="00941910" w:rsidRPr="00CD571D" w:rsidRDefault="00941910" w:rsidP="00941910">
            <w:pPr>
              <w:rPr>
                <w:rFonts w:eastAsia="Calibri" w:cs="Arial"/>
                <w:b/>
                <w:sz w:val="24"/>
                <w:szCs w:val="24"/>
              </w:rPr>
            </w:pPr>
            <w:r w:rsidRPr="00CD571D">
              <w:rPr>
                <w:rFonts w:eastAsia="Calibri" w:cs="Arial"/>
                <w:b/>
                <w:sz w:val="24"/>
                <w:szCs w:val="24"/>
              </w:rPr>
              <w:t>Short Term by mm/yy</w:t>
            </w:r>
          </w:p>
          <w:p w:rsidR="00941910" w:rsidRPr="00CD571D" w:rsidRDefault="00941910" w:rsidP="00941910">
            <w:pPr>
              <w:rPr>
                <w:rFonts w:eastAsia="Calibri" w:cs="Arial"/>
                <w:b/>
                <w:sz w:val="24"/>
                <w:szCs w:val="24"/>
              </w:rPr>
            </w:pPr>
            <w:r w:rsidRPr="00CD571D">
              <w:rPr>
                <w:rFonts w:eastAsia="Calibri" w:cs="Arial"/>
                <w:b/>
                <w:sz w:val="24"/>
                <w:szCs w:val="24"/>
              </w:rPr>
              <w:t>(Annual)</w:t>
            </w:r>
          </w:p>
          <w:p w:rsidR="00941910" w:rsidRDefault="00941910" w:rsidP="00941910">
            <w:pPr>
              <w:rPr>
                <w:rFonts w:eastAsia="Calibri" w:cs="Arial"/>
                <w:b/>
                <w:sz w:val="24"/>
                <w:szCs w:val="24"/>
              </w:rPr>
            </w:pPr>
          </w:p>
          <w:p w:rsidR="00CA0072" w:rsidRDefault="00CA0072" w:rsidP="00941910">
            <w:pPr>
              <w:rPr>
                <w:rFonts w:eastAsia="Calibri" w:cs="Arial"/>
                <w:b/>
                <w:sz w:val="24"/>
                <w:szCs w:val="24"/>
              </w:rPr>
            </w:pPr>
          </w:p>
          <w:p w:rsidR="00CA0072" w:rsidRDefault="00CA0072" w:rsidP="00941910">
            <w:pPr>
              <w:rPr>
                <w:rFonts w:eastAsia="Calibri" w:cs="Arial"/>
                <w:b/>
                <w:sz w:val="24"/>
                <w:szCs w:val="24"/>
              </w:rPr>
            </w:pPr>
          </w:p>
          <w:p w:rsidR="00CA0072" w:rsidRDefault="00CA0072" w:rsidP="00941910">
            <w:pPr>
              <w:rPr>
                <w:rFonts w:eastAsia="Calibri" w:cs="Arial"/>
                <w:b/>
                <w:sz w:val="24"/>
                <w:szCs w:val="24"/>
              </w:rPr>
            </w:pPr>
          </w:p>
          <w:p w:rsidR="00CA0072" w:rsidRDefault="00CA0072" w:rsidP="00941910">
            <w:pPr>
              <w:rPr>
                <w:rFonts w:eastAsia="Calibri" w:cs="Arial"/>
                <w:b/>
                <w:sz w:val="24"/>
                <w:szCs w:val="24"/>
              </w:rPr>
            </w:pPr>
          </w:p>
          <w:p w:rsidR="00CA0072" w:rsidRPr="00CD571D" w:rsidRDefault="00CA0072" w:rsidP="00941910">
            <w:pPr>
              <w:rPr>
                <w:rFonts w:eastAsia="Calibri" w:cs="Arial"/>
                <w:b/>
                <w:sz w:val="24"/>
                <w:szCs w:val="24"/>
              </w:rPr>
            </w:pPr>
          </w:p>
          <w:p w:rsidR="00941910" w:rsidRPr="00CD571D" w:rsidRDefault="00941910" w:rsidP="00941910">
            <w:pPr>
              <w:rPr>
                <w:rFonts w:eastAsia="Calibri" w:cs="Arial"/>
                <w:b/>
                <w:i/>
                <w:sz w:val="24"/>
                <w:szCs w:val="24"/>
              </w:rPr>
            </w:pPr>
            <w:r w:rsidRPr="00CD571D">
              <w:rPr>
                <w:rFonts w:eastAsia="Calibri" w:cs="Arial"/>
                <w:b/>
                <w:i/>
                <w:sz w:val="24"/>
                <w:szCs w:val="24"/>
              </w:rPr>
              <w:t>Detail taken directly from IEPs</w:t>
            </w:r>
          </w:p>
        </w:tc>
        <w:tc>
          <w:tcPr>
            <w:tcW w:w="9955" w:type="dxa"/>
          </w:tcPr>
          <w:p w:rsidR="00941910" w:rsidRPr="00CA0072" w:rsidRDefault="00941910" w:rsidP="00941910">
            <w:pPr>
              <w:pStyle w:val="ListParagraph"/>
              <w:numPr>
                <w:ilvl w:val="0"/>
                <w:numId w:val="8"/>
              </w:numPr>
              <w:rPr>
                <w:rFonts w:eastAsia="Calibri" w:cs="Arial"/>
                <w:b/>
                <w:i/>
                <w:sz w:val="24"/>
                <w:szCs w:val="24"/>
              </w:rPr>
            </w:pPr>
            <w:r w:rsidRPr="00CD571D">
              <w:rPr>
                <w:rFonts w:eastAsia="Calibri" w:cs="Arial"/>
                <w:b/>
                <w:i/>
                <w:sz w:val="24"/>
                <w:szCs w:val="24"/>
              </w:rPr>
              <w:t xml:space="preserve">Evidence of Assess, Plan, Do, Review </w:t>
            </w:r>
            <w:r w:rsidRPr="00CD571D">
              <w:rPr>
                <w:rFonts w:eastAsia="Calibri" w:cs="Arial"/>
                <w:i/>
                <w:sz w:val="24"/>
                <w:szCs w:val="24"/>
              </w:rPr>
              <w:t xml:space="preserve"> - AR5 (which is Part 3&amp;4 of SSP) </w:t>
            </w:r>
            <w:r w:rsidRPr="00CD571D">
              <w:rPr>
                <w:rFonts w:eastAsia="Calibri" w:cs="Arial"/>
                <w:b/>
                <w:i/>
                <w:sz w:val="24"/>
                <w:szCs w:val="24"/>
              </w:rPr>
              <w:t>or</w:t>
            </w:r>
            <w:r w:rsidRPr="00CD571D">
              <w:rPr>
                <w:rFonts w:eastAsia="Calibri" w:cs="Arial"/>
                <w:i/>
                <w:sz w:val="24"/>
                <w:szCs w:val="24"/>
              </w:rPr>
              <w:t xml:space="preserve"> School’s version</w:t>
            </w: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Pr="00CA0072" w:rsidRDefault="00CA0072" w:rsidP="00CA0072">
            <w:pPr>
              <w:rPr>
                <w:rFonts w:eastAsia="Calibri" w:cs="Arial"/>
                <w:b/>
                <w:i/>
                <w:sz w:val="24"/>
                <w:szCs w:val="24"/>
              </w:rPr>
            </w:pPr>
          </w:p>
          <w:p w:rsidR="00941910" w:rsidRPr="00CA0072" w:rsidRDefault="00941910" w:rsidP="00941910">
            <w:pPr>
              <w:pStyle w:val="ListParagraph"/>
              <w:numPr>
                <w:ilvl w:val="0"/>
                <w:numId w:val="8"/>
              </w:numPr>
              <w:rPr>
                <w:rFonts w:eastAsia="Calibri" w:cs="Arial"/>
                <w:i/>
                <w:sz w:val="24"/>
                <w:szCs w:val="24"/>
              </w:rPr>
            </w:pPr>
            <w:r w:rsidRPr="00CD571D">
              <w:rPr>
                <w:rFonts w:eastAsia="Calibri" w:cs="Arial"/>
                <w:b/>
                <w:i/>
                <w:sz w:val="24"/>
                <w:szCs w:val="24"/>
              </w:rPr>
              <w:t xml:space="preserve">Evidence of pupil view – AR2 and invited to attend AR meeting – </w:t>
            </w:r>
            <w:r w:rsidRPr="00CD571D">
              <w:rPr>
                <w:rFonts w:eastAsia="Calibri" w:cs="Arial"/>
                <w:i/>
                <w:sz w:val="24"/>
                <w:szCs w:val="24"/>
              </w:rPr>
              <w:t xml:space="preserve">if using innovative ways of recording views please record briefly in here how you did this, e.g. Samuel was anxious about attending meetings so we made a short film every term and showed it in the annual review meeting altogether, Olu came to his review meetings at the start and used talking mats to say how he liked something; we took pictures and kept these. </w:t>
            </w:r>
            <w:r w:rsidRPr="00CD571D">
              <w:rPr>
                <w:rFonts w:eastAsia="Calibri" w:cs="Arial"/>
                <w:b/>
                <w:i/>
                <w:sz w:val="24"/>
                <w:szCs w:val="24"/>
              </w:rPr>
              <w:t>Please indicate how you are keeping these recorded views.</w:t>
            </w:r>
          </w:p>
          <w:p w:rsidR="00CA0072" w:rsidRDefault="00CA0072" w:rsidP="00CA0072">
            <w:pPr>
              <w:rPr>
                <w:rFonts w:eastAsia="Calibri" w:cs="Arial"/>
                <w:i/>
                <w:sz w:val="24"/>
                <w:szCs w:val="24"/>
              </w:rPr>
            </w:pPr>
          </w:p>
          <w:p w:rsidR="00CA0072" w:rsidRDefault="00CA0072" w:rsidP="00CA0072">
            <w:pPr>
              <w:rPr>
                <w:rFonts w:eastAsia="Calibri" w:cs="Arial"/>
                <w:i/>
                <w:sz w:val="24"/>
                <w:szCs w:val="24"/>
              </w:rPr>
            </w:pPr>
          </w:p>
          <w:p w:rsidR="00CA0072" w:rsidRDefault="00CA0072" w:rsidP="00CA0072">
            <w:pPr>
              <w:rPr>
                <w:rFonts w:eastAsia="Calibri" w:cs="Arial"/>
                <w:i/>
                <w:sz w:val="24"/>
                <w:szCs w:val="24"/>
              </w:rPr>
            </w:pPr>
          </w:p>
          <w:p w:rsidR="00CA0072" w:rsidRDefault="00CA0072" w:rsidP="00CA0072">
            <w:pPr>
              <w:rPr>
                <w:rFonts w:eastAsia="Calibri" w:cs="Arial"/>
                <w:i/>
                <w:sz w:val="24"/>
                <w:szCs w:val="24"/>
              </w:rPr>
            </w:pPr>
          </w:p>
          <w:p w:rsidR="00CA0072" w:rsidRPr="00CA0072" w:rsidRDefault="00CA0072" w:rsidP="00CA0072">
            <w:pPr>
              <w:rPr>
                <w:rFonts w:eastAsia="Calibri" w:cs="Arial"/>
                <w:i/>
                <w:sz w:val="24"/>
                <w:szCs w:val="24"/>
              </w:rPr>
            </w:pPr>
          </w:p>
          <w:p w:rsidR="00941910" w:rsidRPr="00CA0072" w:rsidRDefault="00941910" w:rsidP="00941910">
            <w:pPr>
              <w:pStyle w:val="ListParagraph"/>
              <w:numPr>
                <w:ilvl w:val="0"/>
                <w:numId w:val="8"/>
              </w:numPr>
              <w:rPr>
                <w:rFonts w:eastAsia="Calibri" w:cs="Arial"/>
                <w:b/>
                <w:i/>
                <w:sz w:val="24"/>
                <w:szCs w:val="24"/>
              </w:rPr>
            </w:pPr>
            <w:r w:rsidRPr="00CD571D">
              <w:rPr>
                <w:rFonts w:eastAsia="Calibri" w:cs="Arial"/>
                <w:b/>
                <w:i/>
                <w:sz w:val="24"/>
                <w:szCs w:val="24"/>
              </w:rPr>
              <w:t>Evidence of parent/carer view – AR3 and invited to AR attend meeting</w:t>
            </w:r>
            <w:r w:rsidRPr="00CD571D">
              <w:rPr>
                <w:rFonts w:eastAsia="Calibri" w:cs="Arial"/>
                <w:i/>
                <w:sz w:val="24"/>
                <w:szCs w:val="24"/>
              </w:rPr>
              <w:t xml:space="preserve"> can also be evidenced in AR5 attending meetings and parent evenings too if SEND discussed at these times</w:t>
            </w: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Pr="00CA0072" w:rsidRDefault="00CA0072" w:rsidP="00CA0072">
            <w:pPr>
              <w:rPr>
                <w:rFonts w:eastAsia="Calibri" w:cs="Arial"/>
                <w:b/>
                <w:i/>
                <w:sz w:val="24"/>
                <w:szCs w:val="24"/>
              </w:rPr>
            </w:pPr>
          </w:p>
          <w:p w:rsidR="00941910" w:rsidRDefault="00941910" w:rsidP="00941910">
            <w:pPr>
              <w:pStyle w:val="ListParagraph"/>
              <w:numPr>
                <w:ilvl w:val="0"/>
                <w:numId w:val="8"/>
              </w:numPr>
              <w:rPr>
                <w:rFonts w:eastAsia="Calibri" w:cs="Arial"/>
                <w:i/>
                <w:sz w:val="24"/>
                <w:szCs w:val="24"/>
              </w:rPr>
            </w:pPr>
            <w:r w:rsidRPr="00CD571D">
              <w:rPr>
                <w:rFonts w:eastAsia="Calibri" w:cs="Arial"/>
                <w:b/>
                <w:i/>
                <w:sz w:val="24"/>
                <w:szCs w:val="24"/>
              </w:rPr>
              <w:t xml:space="preserve">Give an overview/summary of progress towards the short term outcomes </w:t>
            </w:r>
            <w:r w:rsidRPr="00CD571D">
              <w:rPr>
                <w:rFonts w:eastAsia="Calibri" w:cs="Arial"/>
                <w:i/>
                <w:sz w:val="24"/>
                <w:szCs w:val="24"/>
              </w:rPr>
              <w:t xml:space="preserve">e.g. Alice has reached all of her communication and interaction outcomes for the year, we believe this is because the SaLT programme was specific and targeted the small steps needed to achieve.  The cognition and learning outcomes this year have been partially achieved; Alice spent a lot of energy on achieving her </w:t>
            </w:r>
            <w:r w:rsidRPr="00CD571D">
              <w:rPr>
                <w:rFonts w:eastAsia="Calibri" w:cs="Arial"/>
                <w:b/>
                <w:i/>
                <w:sz w:val="24"/>
                <w:szCs w:val="24"/>
              </w:rPr>
              <w:t>C&amp;I</w:t>
            </w:r>
            <w:r w:rsidRPr="00CD571D">
              <w:rPr>
                <w:rFonts w:eastAsia="Calibri" w:cs="Arial"/>
                <w:i/>
                <w:sz w:val="24"/>
                <w:szCs w:val="24"/>
              </w:rPr>
              <w:t xml:space="preserve"> which had positive knock on effects to her </w:t>
            </w:r>
            <w:r w:rsidRPr="00CD571D">
              <w:rPr>
                <w:rFonts w:eastAsia="Calibri" w:cs="Arial"/>
                <w:b/>
                <w:i/>
                <w:sz w:val="24"/>
                <w:szCs w:val="24"/>
              </w:rPr>
              <w:t>SEMH</w:t>
            </w:r>
            <w:r w:rsidRPr="00CD571D">
              <w:rPr>
                <w:rFonts w:eastAsia="Calibri" w:cs="Arial"/>
                <w:i/>
                <w:sz w:val="24"/>
                <w:szCs w:val="24"/>
              </w:rPr>
              <w:t xml:space="preserve">, but did leave her tired during </w:t>
            </w:r>
            <w:r w:rsidRPr="00CD571D">
              <w:rPr>
                <w:rFonts w:eastAsia="Calibri" w:cs="Arial"/>
                <w:i/>
                <w:sz w:val="24"/>
                <w:szCs w:val="24"/>
              </w:rPr>
              <w:lastRenderedPageBreak/>
              <w:t xml:space="preserve">the week during some of the specific literacy interventions we had planned.  Going forward we are going to increase the time on </w:t>
            </w:r>
            <w:r w:rsidRPr="00CD571D">
              <w:rPr>
                <w:rFonts w:eastAsia="Calibri" w:cs="Arial"/>
                <w:b/>
                <w:i/>
                <w:sz w:val="24"/>
                <w:szCs w:val="24"/>
              </w:rPr>
              <w:t>C&amp;L</w:t>
            </w:r>
            <w:r w:rsidRPr="00CD571D">
              <w:rPr>
                <w:rFonts w:eastAsia="Calibri" w:cs="Arial"/>
                <w:i/>
                <w:sz w:val="24"/>
                <w:szCs w:val="24"/>
              </w:rPr>
              <w:t xml:space="preserve"> interventions and lessen the SaLT intensity in the first term to see if this helps.  SaLT are in agreement as Alice now needs a good period to consolidate her </w:t>
            </w:r>
            <w:r w:rsidRPr="00CD571D">
              <w:rPr>
                <w:rFonts w:eastAsia="Calibri" w:cs="Arial"/>
                <w:b/>
                <w:i/>
                <w:sz w:val="24"/>
                <w:szCs w:val="24"/>
              </w:rPr>
              <w:t>C&amp;I</w:t>
            </w:r>
            <w:r w:rsidRPr="00CD571D">
              <w:rPr>
                <w:rFonts w:eastAsia="Calibri" w:cs="Arial"/>
                <w:i/>
                <w:sz w:val="24"/>
                <w:szCs w:val="24"/>
              </w:rPr>
              <w:t xml:space="preserve"> skills.</w:t>
            </w:r>
          </w:p>
          <w:p w:rsidR="00CA0072" w:rsidRDefault="00CA0072" w:rsidP="00CA0072">
            <w:pPr>
              <w:rPr>
                <w:rFonts w:eastAsia="Calibri" w:cs="Arial"/>
                <w:i/>
                <w:sz w:val="24"/>
                <w:szCs w:val="24"/>
              </w:rPr>
            </w:pPr>
          </w:p>
          <w:p w:rsidR="00CA0072" w:rsidRDefault="00CA0072" w:rsidP="00CA0072">
            <w:pPr>
              <w:rPr>
                <w:rFonts w:eastAsia="Calibri" w:cs="Arial"/>
                <w:i/>
                <w:sz w:val="24"/>
                <w:szCs w:val="24"/>
              </w:rPr>
            </w:pPr>
          </w:p>
          <w:p w:rsidR="00CA0072" w:rsidRDefault="00CA0072" w:rsidP="00CA0072">
            <w:pPr>
              <w:rPr>
                <w:rFonts w:eastAsia="Calibri" w:cs="Arial"/>
                <w:i/>
                <w:sz w:val="24"/>
                <w:szCs w:val="24"/>
              </w:rPr>
            </w:pPr>
          </w:p>
          <w:p w:rsidR="00CA0072" w:rsidRDefault="00CA0072" w:rsidP="00CA0072">
            <w:pPr>
              <w:rPr>
                <w:rFonts w:eastAsia="Calibri" w:cs="Arial"/>
                <w:i/>
                <w:sz w:val="24"/>
                <w:szCs w:val="24"/>
              </w:rPr>
            </w:pPr>
          </w:p>
          <w:p w:rsidR="00CA0072" w:rsidRDefault="00CA0072" w:rsidP="00CA0072">
            <w:pPr>
              <w:rPr>
                <w:rFonts w:eastAsia="Calibri" w:cs="Arial"/>
                <w:i/>
                <w:sz w:val="24"/>
                <w:szCs w:val="24"/>
              </w:rPr>
            </w:pPr>
          </w:p>
          <w:p w:rsidR="00CA0072" w:rsidRDefault="00CA0072" w:rsidP="00CA0072">
            <w:pPr>
              <w:rPr>
                <w:rFonts w:eastAsia="Calibri" w:cs="Arial"/>
                <w:i/>
                <w:sz w:val="24"/>
                <w:szCs w:val="24"/>
              </w:rPr>
            </w:pPr>
          </w:p>
          <w:p w:rsidR="00CA0072" w:rsidRPr="00CA0072" w:rsidRDefault="00CA0072" w:rsidP="00CA0072">
            <w:pPr>
              <w:rPr>
                <w:rFonts w:eastAsia="Calibri" w:cs="Arial"/>
                <w:i/>
                <w:sz w:val="24"/>
                <w:szCs w:val="24"/>
              </w:rPr>
            </w:pPr>
          </w:p>
        </w:tc>
      </w:tr>
      <w:tr w:rsidR="00CD571D" w:rsidRPr="00CD571D" w:rsidTr="00C91D10">
        <w:tc>
          <w:tcPr>
            <w:tcW w:w="4219" w:type="dxa"/>
          </w:tcPr>
          <w:p w:rsidR="00941910" w:rsidRPr="00CD571D" w:rsidRDefault="00941910" w:rsidP="00941910">
            <w:pPr>
              <w:rPr>
                <w:rFonts w:eastAsia="Calibri" w:cs="Arial"/>
                <w:b/>
                <w:sz w:val="24"/>
                <w:szCs w:val="24"/>
              </w:rPr>
            </w:pPr>
            <w:r w:rsidRPr="00CD571D">
              <w:rPr>
                <w:rFonts w:eastAsia="Calibri" w:cs="Arial"/>
                <w:b/>
                <w:sz w:val="24"/>
                <w:szCs w:val="24"/>
              </w:rPr>
              <w:lastRenderedPageBreak/>
              <w:t>Medium Term by mm/yy</w:t>
            </w:r>
          </w:p>
          <w:p w:rsidR="00941910" w:rsidRDefault="00941910" w:rsidP="00941910">
            <w:pPr>
              <w:rPr>
                <w:rFonts w:eastAsia="Calibri" w:cs="Arial"/>
                <w:b/>
                <w:sz w:val="24"/>
                <w:szCs w:val="24"/>
              </w:rPr>
            </w:pPr>
          </w:p>
          <w:p w:rsidR="00CA0072" w:rsidRDefault="00CA0072" w:rsidP="00941910">
            <w:pPr>
              <w:rPr>
                <w:rFonts w:eastAsia="Calibri" w:cs="Arial"/>
                <w:b/>
                <w:sz w:val="24"/>
                <w:szCs w:val="24"/>
              </w:rPr>
            </w:pPr>
          </w:p>
          <w:p w:rsidR="00CA0072" w:rsidRDefault="00CA0072" w:rsidP="00941910">
            <w:pPr>
              <w:rPr>
                <w:rFonts w:eastAsia="Calibri" w:cs="Arial"/>
                <w:b/>
                <w:sz w:val="24"/>
                <w:szCs w:val="24"/>
              </w:rPr>
            </w:pPr>
          </w:p>
          <w:p w:rsidR="00CA0072" w:rsidRPr="00CD571D" w:rsidRDefault="00CA0072" w:rsidP="00941910">
            <w:pPr>
              <w:rPr>
                <w:rFonts w:eastAsia="Calibri" w:cs="Arial"/>
                <w:b/>
                <w:sz w:val="24"/>
                <w:szCs w:val="24"/>
              </w:rPr>
            </w:pPr>
          </w:p>
          <w:p w:rsidR="00941910" w:rsidRPr="00CD571D" w:rsidRDefault="00941910" w:rsidP="00941910">
            <w:pPr>
              <w:rPr>
                <w:rFonts w:eastAsia="Calibri" w:cs="Arial"/>
                <w:b/>
                <w:i/>
                <w:sz w:val="24"/>
                <w:szCs w:val="24"/>
              </w:rPr>
            </w:pPr>
            <w:r w:rsidRPr="00CD571D">
              <w:rPr>
                <w:rFonts w:eastAsia="Calibri" w:cs="Arial"/>
                <w:b/>
                <w:i/>
                <w:sz w:val="24"/>
                <w:szCs w:val="24"/>
              </w:rPr>
              <w:t>Detail taken directly from Section E of EHC Plan</w:t>
            </w:r>
          </w:p>
        </w:tc>
        <w:tc>
          <w:tcPr>
            <w:tcW w:w="9955" w:type="dxa"/>
          </w:tcPr>
          <w:p w:rsidR="00941910" w:rsidRDefault="00941910" w:rsidP="00941910">
            <w:pPr>
              <w:pStyle w:val="ListParagraph"/>
              <w:numPr>
                <w:ilvl w:val="0"/>
                <w:numId w:val="9"/>
              </w:numPr>
              <w:rPr>
                <w:rFonts w:eastAsia="Calibri" w:cs="Arial"/>
                <w:b/>
                <w:i/>
                <w:sz w:val="24"/>
                <w:szCs w:val="24"/>
              </w:rPr>
            </w:pPr>
            <w:r w:rsidRPr="00CD571D">
              <w:rPr>
                <w:rFonts w:eastAsia="Calibri" w:cs="Arial"/>
                <w:b/>
                <w:i/>
                <w:sz w:val="24"/>
                <w:szCs w:val="24"/>
              </w:rPr>
              <w:t>1</w:t>
            </w:r>
            <w:r w:rsidRPr="00CD571D">
              <w:rPr>
                <w:rFonts w:eastAsia="Calibri" w:cs="Arial"/>
                <w:b/>
                <w:i/>
                <w:sz w:val="24"/>
                <w:szCs w:val="24"/>
                <w:vertAlign w:val="superscript"/>
              </w:rPr>
              <w:t>st</w:t>
            </w:r>
            <w:r w:rsidRPr="00CD571D">
              <w:rPr>
                <w:rFonts w:eastAsia="Calibri" w:cs="Arial"/>
                <w:b/>
                <w:i/>
                <w:sz w:val="24"/>
                <w:szCs w:val="24"/>
              </w:rPr>
              <w:t xml:space="preserve"> annual review – Medium Term outcomes used to shape next set of Short Term outcomes</w:t>
            </w: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Pr="00CA0072" w:rsidRDefault="00CA0072" w:rsidP="00CA0072">
            <w:pPr>
              <w:rPr>
                <w:rFonts w:eastAsia="Calibri" w:cs="Arial"/>
                <w:b/>
                <w:i/>
                <w:sz w:val="24"/>
                <w:szCs w:val="24"/>
              </w:rPr>
            </w:pPr>
          </w:p>
          <w:p w:rsidR="00941910" w:rsidRDefault="00941910" w:rsidP="00941910">
            <w:pPr>
              <w:pStyle w:val="ListParagraph"/>
              <w:numPr>
                <w:ilvl w:val="0"/>
                <w:numId w:val="9"/>
              </w:numPr>
              <w:rPr>
                <w:rFonts w:eastAsia="Calibri" w:cs="Arial"/>
                <w:b/>
                <w:i/>
                <w:sz w:val="24"/>
                <w:szCs w:val="24"/>
              </w:rPr>
            </w:pPr>
            <w:r w:rsidRPr="00CD571D">
              <w:rPr>
                <w:rFonts w:eastAsia="Calibri" w:cs="Arial"/>
                <w:b/>
                <w:i/>
                <w:sz w:val="24"/>
                <w:szCs w:val="24"/>
              </w:rPr>
              <w:t>2</w:t>
            </w:r>
            <w:r w:rsidRPr="00CD571D">
              <w:rPr>
                <w:rFonts w:eastAsia="Calibri" w:cs="Arial"/>
                <w:b/>
                <w:i/>
                <w:sz w:val="24"/>
                <w:szCs w:val="24"/>
                <w:vertAlign w:val="superscript"/>
              </w:rPr>
              <w:t>nd</w:t>
            </w:r>
            <w:r w:rsidRPr="00CD571D">
              <w:rPr>
                <w:rFonts w:eastAsia="Calibri" w:cs="Arial"/>
                <w:b/>
                <w:i/>
                <w:sz w:val="24"/>
                <w:szCs w:val="24"/>
              </w:rPr>
              <w:t xml:space="preserve"> annual review – have medium term outcomes been achieved</w:t>
            </w: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Pr="00CA0072" w:rsidRDefault="00CA0072" w:rsidP="00CA0072">
            <w:pPr>
              <w:rPr>
                <w:rFonts w:eastAsia="Calibri" w:cs="Arial"/>
                <w:b/>
                <w:i/>
                <w:sz w:val="24"/>
                <w:szCs w:val="24"/>
              </w:rPr>
            </w:pPr>
          </w:p>
          <w:p w:rsidR="00941910" w:rsidRDefault="00941910" w:rsidP="00941910">
            <w:pPr>
              <w:pStyle w:val="ListParagraph"/>
              <w:numPr>
                <w:ilvl w:val="0"/>
                <w:numId w:val="9"/>
              </w:numPr>
              <w:rPr>
                <w:rFonts w:eastAsia="Calibri" w:cs="Arial"/>
                <w:b/>
                <w:i/>
                <w:sz w:val="24"/>
                <w:szCs w:val="24"/>
              </w:rPr>
            </w:pPr>
            <w:r w:rsidRPr="00CD571D">
              <w:rPr>
                <w:rFonts w:eastAsia="Calibri" w:cs="Arial"/>
                <w:b/>
                <w:i/>
                <w:sz w:val="24"/>
                <w:szCs w:val="24"/>
              </w:rPr>
              <w:t>3</w:t>
            </w:r>
            <w:r w:rsidRPr="00CD571D">
              <w:rPr>
                <w:rFonts w:eastAsia="Calibri" w:cs="Arial"/>
                <w:b/>
                <w:i/>
                <w:sz w:val="24"/>
                <w:szCs w:val="24"/>
                <w:vertAlign w:val="superscript"/>
              </w:rPr>
              <w:t xml:space="preserve">rd </w:t>
            </w:r>
            <w:r w:rsidRPr="00CD571D">
              <w:rPr>
                <w:rFonts w:eastAsia="Calibri" w:cs="Arial"/>
                <w:b/>
                <w:i/>
                <w:sz w:val="24"/>
                <w:szCs w:val="24"/>
              </w:rPr>
              <w:t>annual review – create new medium term outcomes</w:t>
            </w: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941910" w:rsidRPr="00CD571D" w:rsidRDefault="00941910" w:rsidP="00CA0072">
            <w:pPr>
              <w:pStyle w:val="ListParagraph"/>
              <w:rPr>
                <w:rFonts w:eastAsia="Calibri" w:cs="Arial"/>
                <w:b/>
                <w:i/>
                <w:sz w:val="24"/>
                <w:szCs w:val="24"/>
              </w:rPr>
            </w:pPr>
          </w:p>
        </w:tc>
      </w:tr>
      <w:tr w:rsidR="00CD571D" w:rsidRPr="00CD571D" w:rsidTr="00C91D10">
        <w:tc>
          <w:tcPr>
            <w:tcW w:w="4219" w:type="dxa"/>
          </w:tcPr>
          <w:p w:rsidR="00941910" w:rsidRPr="00CD571D" w:rsidRDefault="00941910" w:rsidP="00941910">
            <w:pPr>
              <w:rPr>
                <w:rFonts w:eastAsia="Calibri" w:cs="Arial"/>
                <w:b/>
                <w:sz w:val="24"/>
                <w:szCs w:val="24"/>
              </w:rPr>
            </w:pPr>
            <w:r w:rsidRPr="00CD571D">
              <w:rPr>
                <w:rFonts w:eastAsia="Calibri" w:cs="Arial"/>
                <w:b/>
                <w:sz w:val="24"/>
                <w:szCs w:val="24"/>
              </w:rPr>
              <w:t>Long Term by mm/yy</w:t>
            </w:r>
          </w:p>
          <w:p w:rsidR="00941910" w:rsidRDefault="00941910" w:rsidP="00941910">
            <w:pPr>
              <w:rPr>
                <w:rFonts w:eastAsia="Calibri" w:cs="Arial"/>
                <w:b/>
                <w:sz w:val="24"/>
                <w:szCs w:val="24"/>
              </w:rPr>
            </w:pPr>
          </w:p>
          <w:p w:rsidR="00CA0072" w:rsidRDefault="00CA0072" w:rsidP="00941910">
            <w:pPr>
              <w:rPr>
                <w:rFonts w:eastAsia="Calibri" w:cs="Arial"/>
                <w:b/>
                <w:sz w:val="24"/>
                <w:szCs w:val="24"/>
              </w:rPr>
            </w:pPr>
          </w:p>
          <w:p w:rsidR="00CA0072" w:rsidRDefault="00CA0072" w:rsidP="00941910">
            <w:pPr>
              <w:rPr>
                <w:rFonts w:eastAsia="Calibri" w:cs="Arial"/>
                <w:b/>
                <w:sz w:val="24"/>
                <w:szCs w:val="24"/>
              </w:rPr>
            </w:pPr>
          </w:p>
          <w:p w:rsidR="00CA0072" w:rsidRDefault="00CA0072" w:rsidP="00941910">
            <w:pPr>
              <w:rPr>
                <w:rFonts w:eastAsia="Calibri" w:cs="Arial"/>
                <w:b/>
                <w:sz w:val="24"/>
                <w:szCs w:val="24"/>
              </w:rPr>
            </w:pPr>
          </w:p>
          <w:p w:rsidR="00CA0072" w:rsidRPr="00CD571D" w:rsidRDefault="00CA0072" w:rsidP="00941910">
            <w:pPr>
              <w:rPr>
                <w:rFonts w:eastAsia="Calibri" w:cs="Arial"/>
                <w:b/>
                <w:sz w:val="24"/>
                <w:szCs w:val="24"/>
              </w:rPr>
            </w:pPr>
          </w:p>
          <w:p w:rsidR="00941910" w:rsidRPr="00CD571D" w:rsidRDefault="00941910" w:rsidP="00941910">
            <w:pPr>
              <w:rPr>
                <w:rFonts w:eastAsia="Calibri" w:cs="Arial"/>
                <w:b/>
                <w:sz w:val="24"/>
                <w:szCs w:val="24"/>
              </w:rPr>
            </w:pPr>
            <w:r w:rsidRPr="00CD571D">
              <w:rPr>
                <w:rFonts w:eastAsia="Calibri" w:cs="Arial"/>
                <w:b/>
                <w:i/>
                <w:sz w:val="24"/>
                <w:szCs w:val="24"/>
              </w:rPr>
              <w:t>Detail taken directly from Section E of EHC Plan</w:t>
            </w:r>
          </w:p>
        </w:tc>
        <w:tc>
          <w:tcPr>
            <w:tcW w:w="9955" w:type="dxa"/>
          </w:tcPr>
          <w:p w:rsidR="00941910" w:rsidRDefault="00941910" w:rsidP="00941910">
            <w:pPr>
              <w:pStyle w:val="ListParagraph"/>
              <w:numPr>
                <w:ilvl w:val="0"/>
                <w:numId w:val="10"/>
              </w:numPr>
              <w:rPr>
                <w:rFonts w:eastAsia="Calibri" w:cs="Arial"/>
                <w:b/>
                <w:i/>
                <w:sz w:val="24"/>
                <w:szCs w:val="24"/>
              </w:rPr>
            </w:pPr>
            <w:r w:rsidRPr="00CD571D">
              <w:rPr>
                <w:rFonts w:eastAsia="Calibri" w:cs="Arial"/>
                <w:b/>
                <w:i/>
                <w:sz w:val="24"/>
                <w:szCs w:val="24"/>
              </w:rPr>
              <w:t>1</w:t>
            </w:r>
            <w:r w:rsidRPr="00CD571D">
              <w:rPr>
                <w:rFonts w:eastAsia="Calibri" w:cs="Arial"/>
                <w:b/>
                <w:i/>
                <w:sz w:val="24"/>
                <w:szCs w:val="24"/>
                <w:vertAlign w:val="superscript"/>
              </w:rPr>
              <w:t>st</w:t>
            </w:r>
            <w:r w:rsidRPr="00CD571D">
              <w:rPr>
                <w:rFonts w:eastAsia="Calibri" w:cs="Arial"/>
                <w:b/>
                <w:i/>
                <w:sz w:val="24"/>
                <w:szCs w:val="24"/>
              </w:rPr>
              <w:t xml:space="preserve"> annual review – comment on progress towards these outcomes</w:t>
            </w: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Pr="00CA0072" w:rsidRDefault="00CA0072" w:rsidP="00CA0072">
            <w:pPr>
              <w:rPr>
                <w:rFonts w:eastAsia="Calibri" w:cs="Arial"/>
                <w:b/>
                <w:i/>
                <w:sz w:val="24"/>
                <w:szCs w:val="24"/>
              </w:rPr>
            </w:pPr>
          </w:p>
          <w:p w:rsidR="00941910" w:rsidRDefault="00941910" w:rsidP="00941910">
            <w:pPr>
              <w:pStyle w:val="ListParagraph"/>
              <w:numPr>
                <w:ilvl w:val="0"/>
                <w:numId w:val="10"/>
              </w:numPr>
              <w:rPr>
                <w:rFonts w:eastAsia="Calibri" w:cs="Arial"/>
                <w:b/>
                <w:i/>
                <w:sz w:val="24"/>
                <w:szCs w:val="24"/>
              </w:rPr>
            </w:pPr>
            <w:r w:rsidRPr="00CD571D">
              <w:rPr>
                <w:rFonts w:eastAsia="Calibri" w:cs="Arial"/>
                <w:b/>
                <w:i/>
                <w:sz w:val="24"/>
                <w:szCs w:val="24"/>
              </w:rPr>
              <w:t>2</w:t>
            </w:r>
            <w:r w:rsidRPr="00CD571D">
              <w:rPr>
                <w:rFonts w:eastAsia="Calibri" w:cs="Arial"/>
                <w:b/>
                <w:i/>
                <w:sz w:val="24"/>
                <w:szCs w:val="24"/>
                <w:vertAlign w:val="superscript"/>
              </w:rPr>
              <w:t>nd</w:t>
            </w:r>
            <w:r w:rsidRPr="00CD571D">
              <w:rPr>
                <w:rFonts w:eastAsia="Calibri" w:cs="Arial"/>
                <w:b/>
                <w:i/>
                <w:sz w:val="24"/>
                <w:szCs w:val="24"/>
              </w:rPr>
              <w:t xml:space="preserve"> annual review – comment on progress towards these outcomes</w:t>
            </w: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Pr="00CA0072" w:rsidRDefault="00CA0072" w:rsidP="00CA0072">
            <w:pPr>
              <w:rPr>
                <w:rFonts w:eastAsia="Calibri" w:cs="Arial"/>
                <w:b/>
                <w:i/>
                <w:sz w:val="24"/>
                <w:szCs w:val="24"/>
              </w:rPr>
            </w:pPr>
          </w:p>
          <w:p w:rsidR="00941910" w:rsidRDefault="00941910" w:rsidP="00941910">
            <w:pPr>
              <w:pStyle w:val="ListParagraph"/>
              <w:numPr>
                <w:ilvl w:val="0"/>
                <w:numId w:val="10"/>
              </w:numPr>
              <w:rPr>
                <w:rFonts w:eastAsia="Calibri" w:cs="Arial"/>
                <w:b/>
                <w:i/>
                <w:sz w:val="24"/>
                <w:szCs w:val="24"/>
              </w:rPr>
            </w:pPr>
            <w:r w:rsidRPr="00CD571D">
              <w:rPr>
                <w:rFonts w:eastAsia="Calibri" w:cs="Arial"/>
                <w:b/>
                <w:i/>
                <w:sz w:val="24"/>
                <w:szCs w:val="24"/>
              </w:rPr>
              <w:t>3</w:t>
            </w:r>
            <w:r w:rsidRPr="00CD571D">
              <w:rPr>
                <w:rFonts w:eastAsia="Calibri" w:cs="Arial"/>
                <w:b/>
                <w:i/>
                <w:sz w:val="24"/>
                <w:szCs w:val="24"/>
                <w:vertAlign w:val="superscript"/>
              </w:rPr>
              <w:t>rd</w:t>
            </w:r>
            <w:r w:rsidRPr="00CD571D">
              <w:rPr>
                <w:rFonts w:eastAsia="Calibri" w:cs="Arial"/>
                <w:b/>
                <w:i/>
                <w:sz w:val="24"/>
                <w:szCs w:val="24"/>
              </w:rPr>
              <w:t xml:space="preserve"> annual review – have outcomes been achieved</w:t>
            </w:r>
          </w:p>
          <w:p w:rsidR="00CA0072" w:rsidRDefault="00CA0072" w:rsidP="00CA0072">
            <w:pPr>
              <w:rPr>
                <w:rFonts w:eastAsia="Calibri" w:cs="Arial"/>
                <w:b/>
                <w:i/>
                <w:sz w:val="24"/>
                <w:szCs w:val="24"/>
              </w:rPr>
            </w:pPr>
          </w:p>
          <w:p w:rsidR="00CA0072" w:rsidRDefault="00CA0072" w:rsidP="00CA0072">
            <w:pPr>
              <w:rPr>
                <w:rFonts w:eastAsia="Calibri" w:cs="Arial"/>
                <w:b/>
                <w:i/>
                <w:sz w:val="24"/>
                <w:szCs w:val="24"/>
              </w:rPr>
            </w:pPr>
          </w:p>
          <w:p w:rsidR="00CA0072" w:rsidRPr="00CA0072" w:rsidRDefault="00CA0072" w:rsidP="00CA0072">
            <w:pPr>
              <w:rPr>
                <w:rFonts w:eastAsia="Calibri" w:cs="Arial"/>
                <w:b/>
                <w:i/>
                <w:sz w:val="24"/>
                <w:szCs w:val="24"/>
              </w:rPr>
            </w:pPr>
          </w:p>
          <w:p w:rsidR="00941910" w:rsidRPr="00CA0072" w:rsidRDefault="00941910" w:rsidP="00941910">
            <w:pPr>
              <w:pStyle w:val="ListParagraph"/>
              <w:numPr>
                <w:ilvl w:val="0"/>
                <w:numId w:val="10"/>
              </w:numPr>
              <w:rPr>
                <w:rFonts w:eastAsia="Calibri" w:cs="Arial"/>
                <w:b/>
                <w:sz w:val="24"/>
                <w:szCs w:val="24"/>
              </w:rPr>
            </w:pPr>
            <w:r w:rsidRPr="00CD571D">
              <w:rPr>
                <w:rFonts w:eastAsia="Calibri" w:cs="Arial"/>
                <w:b/>
                <w:i/>
                <w:sz w:val="24"/>
                <w:szCs w:val="24"/>
              </w:rPr>
              <w:lastRenderedPageBreak/>
              <w:t>3</w:t>
            </w:r>
            <w:r w:rsidRPr="00CD571D">
              <w:rPr>
                <w:rFonts w:eastAsia="Calibri" w:cs="Arial"/>
                <w:b/>
                <w:i/>
                <w:sz w:val="24"/>
                <w:szCs w:val="24"/>
                <w:vertAlign w:val="superscript"/>
              </w:rPr>
              <w:t>rd</w:t>
            </w:r>
            <w:r w:rsidRPr="00CD571D">
              <w:rPr>
                <w:rFonts w:eastAsia="Calibri" w:cs="Arial"/>
                <w:b/>
                <w:i/>
                <w:sz w:val="24"/>
                <w:szCs w:val="24"/>
              </w:rPr>
              <w:t xml:space="preserve"> annual review – create new long term outcomes</w:t>
            </w:r>
          </w:p>
          <w:p w:rsidR="00CA0072" w:rsidRDefault="00CA0072" w:rsidP="00CA0072">
            <w:pPr>
              <w:rPr>
                <w:rFonts w:eastAsia="Calibri" w:cs="Arial"/>
                <w:b/>
                <w:sz w:val="24"/>
                <w:szCs w:val="24"/>
              </w:rPr>
            </w:pPr>
          </w:p>
          <w:p w:rsidR="00CA0072" w:rsidRDefault="00CA0072" w:rsidP="00CA0072">
            <w:pPr>
              <w:rPr>
                <w:rFonts w:eastAsia="Calibri" w:cs="Arial"/>
                <w:b/>
                <w:sz w:val="24"/>
                <w:szCs w:val="24"/>
              </w:rPr>
            </w:pPr>
          </w:p>
          <w:p w:rsidR="00CA0072" w:rsidRDefault="00CA0072" w:rsidP="00CA0072">
            <w:pPr>
              <w:rPr>
                <w:rFonts w:eastAsia="Calibri" w:cs="Arial"/>
                <w:b/>
                <w:sz w:val="24"/>
                <w:szCs w:val="24"/>
              </w:rPr>
            </w:pPr>
          </w:p>
          <w:p w:rsidR="00CA0072" w:rsidRPr="00CA0072" w:rsidRDefault="00CA0072" w:rsidP="00CA0072">
            <w:pPr>
              <w:rPr>
                <w:rFonts w:eastAsia="Calibri" w:cs="Arial"/>
                <w:b/>
                <w:sz w:val="24"/>
                <w:szCs w:val="24"/>
              </w:rPr>
            </w:pPr>
          </w:p>
        </w:tc>
      </w:tr>
    </w:tbl>
    <w:p w:rsidR="00257105" w:rsidRPr="00CD571D" w:rsidRDefault="00257105" w:rsidP="00095D88">
      <w:pPr>
        <w:rPr>
          <w:rFonts w:eastAsia="Calibri" w:cs="Arial"/>
          <w:b/>
          <w:sz w:val="24"/>
          <w:szCs w:val="24"/>
        </w:rPr>
        <w:sectPr w:rsidR="00257105" w:rsidRPr="00CD571D" w:rsidSect="00F83D3A">
          <w:pgSz w:w="11906" w:h="16838"/>
          <w:pgMar w:top="1440" w:right="1440" w:bottom="1440" w:left="1440" w:header="709" w:footer="709" w:gutter="0"/>
          <w:cols w:space="708"/>
          <w:titlePg/>
          <w:docGrid w:linePitch="360"/>
        </w:sectPr>
      </w:pPr>
    </w:p>
    <w:p w:rsidR="00646349" w:rsidRPr="00CD571D" w:rsidRDefault="00646349" w:rsidP="000F222D">
      <w:pPr>
        <w:rPr>
          <w:b/>
          <w:sz w:val="24"/>
          <w:szCs w:val="24"/>
        </w:rPr>
      </w:pPr>
      <w:r w:rsidRPr="00CD571D">
        <w:rPr>
          <w:b/>
          <w:sz w:val="24"/>
          <w:szCs w:val="24"/>
        </w:rPr>
        <w:lastRenderedPageBreak/>
        <w:t xml:space="preserve">New </w:t>
      </w:r>
      <w:r w:rsidR="00F83D3A">
        <w:rPr>
          <w:b/>
          <w:sz w:val="24"/>
          <w:szCs w:val="24"/>
        </w:rPr>
        <w:t>o</w:t>
      </w:r>
      <w:r w:rsidRPr="00CD571D">
        <w:rPr>
          <w:b/>
          <w:sz w:val="24"/>
          <w:szCs w:val="24"/>
        </w:rPr>
        <w:t>utcomes</w:t>
      </w:r>
    </w:p>
    <w:tbl>
      <w:tblPr>
        <w:tblStyle w:val="TableGrid"/>
        <w:tblW w:w="0" w:type="auto"/>
        <w:tblLook w:val="04A0" w:firstRow="1" w:lastRow="0" w:firstColumn="1" w:lastColumn="0" w:noHBand="0" w:noVBand="1"/>
        <w:tblCaption w:val="New Outcomes"/>
        <w:tblDescription w:val="New Outcomes"/>
      </w:tblPr>
      <w:tblGrid>
        <w:gridCol w:w="3726"/>
        <w:gridCol w:w="5290"/>
      </w:tblGrid>
      <w:tr w:rsidR="00CD571D" w:rsidRPr="00CD571D" w:rsidTr="009F6246">
        <w:tc>
          <w:tcPr>
            <w:tcW w:w="3794" w:type="dxa"/>
          </w:tcPr>
          <w:p w:rsidR="00646349" w:rsidRPr="00CD571D" w:rsidRDefault="00646349" w:rsidP="000F222D">
            <w:pPr>
              <w:rPr>
                <w:b/>
                <w:sz w:val="24"/>
                <w:szCs w:val="24"/>
              </w:rPr>
            </w:pPr>
            <w:r w:rsidRPr="00CD571D">
              <w:rPr>
                <w:b/>
                <w:sz w:val="24"/>
                <w:szCs w:val="24"/>
              </w:rPr>
              <w:t>Short Term/Annual</w:t>
            </w:r>
            <w:r w:rsidR="009F6246" w:rsidRPr="00CD571D">
              <w:rPr>
                <w:b/>
                <w:sz w:val="24"/>
                <w:szCs w:val="24"/>
              </w:rPr>
              <w:t xml:space="preserve"> by mm/yy</w:t>
            </w:r>
          </w:p>
          <w:p w:rsidR="009F6246" w:rsidRPr="00CD571D" w:rsidRDefault="009F6246" w:rsidP="000F222D">
            <w:pPr>
              <w:rPr>
                <w:b/>
                <w:sz w:val="24"/>
                <w:szCs w:val="24"/>
              </w:rPr>
            </w:pPr>
          </w:p>
          <w:p w:rsidR="00646349" w:rsidRPr="00CD571D" w:rsidRDefault="009F6246" w:rsidP="000F222D">
            <w:pPr>
              <w:rPr>
                <w:i/>
                <w:sz w:val="24"/>
                <w:szCs w:val="24"/>
              </w:rPr>
            </w:pPr>
            <w:r w:rsidRPr="00CD571D">
              <w:rPr>
                <w:i/>
                <w:sz w:val="24"/>
                <w:szCs w:val="24"/>
              </w:rPr>
              <w:t>Set every annual review and transferred to part 3 of SSP</w:t>
            </w:r>
          </w:p>
        </w:tc>
        <w:tc>
          <w:tcPr>
            <w:tcW w:w="5448" w:type="dxa"/>
          </w:tcPr>
          <w:p w:rsidR="00646349" w:rsidRPr="00CD571D" w:rsidRDefault="00646349" w:rsidP="000F222D">
            <w:pPr>
              <w:rPr>
                <w:b/>
                <w:sz w:val="24"/>
                <w:szCs w:val="24"/>
              </w:rPr>
            </w:pPr>
          </w:p>
        </w:tc>
      </w:tr>
      <w:tr w:rsidR="00CD571D" w:rsidRPr="00CD571D" w:rsidTr="009F6246">
        <w:tc>
          <w:tcPr>
            <w:tcW w:w="3794" w:type="dxa"/>
          </w:tcPr>
          <w:p w:rsidR="00646349" w:rsidRPr="00CD571D" w:rsidRDefault="009F6246" w:rsidP="000F222D">
            <w:pPr>
              <w:rPr>
                <w:b/>
                <w:sz w:val="24"/>
                <w:szCs w:val="24"/>
              </w:rPr>
            </w:pPr>
            <w:r w:rsidRPr="00CD571D">
              <w:rPr>
                <w:b/>
                <w:sz w:val="24"/>
                <w:szCs w:val="24"/>
              </w:rPr>
              <w:t>Medium Outcomes</w:t>
            </w:r>
          </w:p>
          <w:p w:rsidR="009F6246" w:rsidRPr="00CD571D" w:rsidRDefault="009F6246" w:rsidP="000F222D">
            <w:pPr>
              <w:rPr>
                <w:b/>
                <w:sz w:val="24"/>
                <w:szCs w:val="24"/>
              </w:rPr>
            </w:pPr>
          </w:p>
          <w:p w:rsidR="009F6246" w:rsidRPr="00CD571D" w:rsidRDefault="009F6246" w:rsidP="000F222D">
            <w:pPr>
              <w:rPr>
                <w:i/>
                <w:sz w:val="24"/>
                <w:szCs w:val="24"/>
              </w:rPr>
            </w:pPr>
            <w:r w:rsidRPr="00CD571D">
              <w:rPr>
                <w:i/>
                <w:sz w:val="24"/>
                <w:szCs w:val="24"/>
              </w:rPr>
              <w:t>Set at 3</w:t>
            </w:r>
            <w:r w:rsidRPr="00CD571D">
              <w:rPr>
                <w:i/>
                <w:sz w:val="24"/>
                <w:szCs w:val="24"/>
                <w:vertAlign w:val="superscript"/>
              </w:rPr>
              <w:t>rd</w:t>
            </w:r>
            <w:r w:rsidRPr="00CD571D">
              <w:rPr>
                <w:i/>
                <w:sz w:val="24"/>
                <w:szCs w:val="24"/>
              </w:rPr>
              <w:t xml:space="preserve"> annual review mm/yy</w:t>
            </w:r>
          </w:p>
        </w:tc>
        <w:tc>
          <w:tcPr>
            <w:tcW w:w="5448" w:type="dxa"/>
          </w:tcPr>
          <w:p w:rsidR="00646349" w:rsidRPr="00CD571D" w:rsidRDefault="00646349" w:rsidP="000F222D">
            <w:pPr>
              <w:rPr>
                <w:b/>
                <w:sz w:val="24"/>
                <w:szCs w:val="24"/>
              </w:rPr>
            </w:pPr>
          </w:p>
        </w:tc>
      </w:tr>
      <w:tr w:rsidR="00646349" w:rsidRPr="00CD571D" w:rsidTr="009F6246">
        <w:tc>
          <w:tcPr>
            <w:tcW w:w="3794" w:type="dxa"/>
          </w:tcPr>
          <w:p w:rsidR="00646349" w:rsidRPr="00CD571D" w:rsidRDefault="009F6246" w:rsidP="000F222D">
            <w:pPr>
              <w:rPr>
                <w:b/>
                <w:sz w:val="24"/>
                <w:szCs w:val="24"/>
              </w:rPr>
            </w:pPr>
            <w:r w:rsidRPr="00CD571D">
              <w:rPr>
                <w:b/>
                <w:sz w:val="24"/>
                <w:szCs w:val="24"/>
              </w:rPr>
              <w:t>Long Term Outcomes</w:t>
            </w:r>
          </w:p>
          <w:p w:rsidR="009F6246" w:rsidRPr="00CD571D" w:rsidRDefault="009F6246" w:rsidP="000F222D">
            <w:pPr>
              <w:rPr>
                <w:b/>
                <w:sz w:val="24"/>
                <w:szCs w:val="24"/>
              </w:rPr>
            </w:pPr>
          </w:p>
          <w:p w:rsidR="009F6246" w:rsidRPr="00CD571D" w:rsidRDefault="009F6246" w:rsidP="000F222D">
            <w:pPr>
              <w:rPr>
                <w:i/>
                <w:sz w:val="24"/>
                <w:szCs w:val="24"/>
              </w:rPr>
            </w:pPr>
            <w:r w:rsidRPr="00CD571D">
              <w:rPr>
                <w:i/>
                <w:sz w:val="24"/>
                <w:szCs w:val="24"/>
              </w:rPr>
              <w:t>Set at 3</w:t>
            </w:r>
            <w:r w:rsidRPr="00CD571D">
              <w:rPr>
                <w:i/>
                <w:sz w:val="24"/>
                <w:szCs w:val="24"/>
                <w:vertAlign w:val="superscript"/>
              </w:rPr>
              <w:t>rd</w:t>
            </w:r>
            <w:r w:rsidRPr="00CD571D">
              <w:rPr>
                <w:i/>
                <w:sz w:val="24"/>
                <w:szCs w:val="24"/>
              </w:rPr>
              <w:t xml:space="preserve"> annual review mm/yy</w:t>
            </w:r>
          </w:p>
        </w:tc>
        <w:tc>
          <w:tcPr>
            <w:tcW w:w="5448" w:type="dxa"/>
          </w:tcPr>
          <w:p w:rsidR="00646349" w:rsidRPr="00CD571D" w:rsidRDefault="00646349" w:rsidP="000F222D">
            <w:pPr>
              <w:rPr>
                <w:b/>
                <w:sz w:val="24"/>
                <w:szCs w:val="24"/>
              </w:rPr>
            </w:pPr>
          </w:p>
        </w:tc>
      </w:tr>
    </w:tbl>
    <w:p w:rsidR="00646349" w:rsidRPr="00CD571D" w:rsidRDefault="00646349" w:rsidP="000F222D">
      <w:pPr>
        <w:rPr>
          <w:b/>
          <w:sz w:val="24"/>
          <w:szCs w:val="24"/>
        </w:rPr>
      </w:pPr>
    </w:p>
    <w:p w:rsidR="00786F25" w:rsidRPr="00CD571D" w:rsidRDefault="00F83D3A" w:rsidP="000F222D">
      <w:pPr>
        <w:rPr>
          <w:sz w:val="24"/>
          <w:szCs w:val="24"/>
        </w:rPr>
      </w:pPr>
      <w:r>
        <w:rPr>
          <w:b/>
          <w:sz w:val="24"/>
          <w:szCs w:val="24"/>
        </w:rPr>
        <w:t>Personal b</w:t>
      </w:r>
      <w:r w:rsidR="00786F25" w:rsidRPr="00CD571D">
        <w:rPr>
          <w:b/>
          <w:sz w:val="24"/>
          <w:szCs w:val="24"/>
        </w:rPr>
        <w:t xml:space="preserve">udget </w:t>
      </w:r>
    </w:p>
    <w:tbl>
      <w:tblPr>
        <w:tblStyle w:val="TableGrid"/>
        <w:tblW w:w="0" w:type="auto"/>
        <w:tblLook w:val="04A0" w:firstRow="1" w:lastRow="0" w:firstColumn="1" w:lastColumn="0" w:noHBand="0" w:noVBand="1"/>
        <w:tblCaption w:val="Personal budget "/>
        <w:tblDescription w:val="Personal budget "/>
      </w:tblPr>
      <w:tblGrid>
        <w:gridCol w:w="9016"/>
      </w:tblGrid>
      <w:tr w:rsidR="00CD571D" w:rsidRPr="00CD571D" w:rsidTr="00F83D3A">
        <w:trPr>
          <w:tblHeader/>
        </w:trPr>
        <w:tc>
          <w:tcPr>
            <w:tcW w:w="9242" w:type="dxa"/>
            <w:shd w:val="pct10" w:color="auto" w:fill="auto"/>
          </w:tcPr>
          <w:p w:rsidR="00786F25" w:rsidRPr="00CD571D" w:rsidRDefault="00786F25" w:rsidP="000F222D">
            <w:pPr>
              <w:rPr>
                <w:b/>
                <w:sz w:val="24"/>
                <w:szCs w:val="24"/>
              </w:rPr>
            </w:pPr>
            <w:r w:rsidRPr="00CD571D">
              <w:rPr>
                <w:b/>
                <w:sz w:val="24"/>
                <w:szCs w:val="24"/>
              </w:rPr>
              <w:t>Was the parent/carer/young person aged 16 or more informed of how to find out information about accessing a personal budget?  YES/NO</w:t>
            </w:r>
          </w:p>
        </w:tc>
      </w:tr>
      <w:tr w:rsidR="00CD571D" w:rsidRPr="00CD571D" w:rsidTr="00786F25">
        <w:tc>
          <w:tcPr>
            <w:tcW w:w="9242" w:type="dxa"/>
          </w:tcPr>
          <w:p w:rsidR="00786F25" w:rsidRPr="00CD571D" w:rsidRDefault="00786F25" w:rsidP="000F222D">
            <w:pPr>
              <w:rPr>
                <w:i/>
                <w:sz w:val="24"/>
                <w:szCs w:val="24"/>
              </w:rPr>
            </w:pPr>
            <w:r w:rsidRPr="00CD571D">
              <w:rPr>
                <w:i/>
                <w:sz w:val="24"/>
                <w:szCs w:val="24"/>
              </w:rPr>
              <w:t>If yes, what information was given and by whom?</w:t>
            </w:r>
          </w:p>
          <w:p w:rsidR="00786F25" w:rsidRPr="00CD571D" w:rsidRDefault="00786F25" w:rsidP="000F222D">
            <w:pPr>
              <w:rPr>
                <w:i/>
                <w:sz w:val="24"/>
                <w:szCs w:val="24"/>
              </w:rPr>
            </w:pPr>
          </w:p>
        </w:tc>
      </w:tr>
      <w:tr w:rsidR="00786F25" w:rsidRPr="00CD571D" w:rsidTr="00786F25">
        <w:tc>
          <w:tcPr>
            <w:tcW w:w="9242" w:type="dxa"/>
          </w:tcPr>
          <w:p w:rsidR="00786F25" w:rsidRPr="00CD571D" w:rsidRDefault="00786F25" w:rsidP="000F222D">
            <w:pPr>
              <w:rPr>
                <w:i/>
                <w:sz w:val="24"/>
                <w:szCs w:val="24"/>
              </w:rPr>
            </w:pPr>
            <w:r w:rsidRPr="00CD571D">
              <w:rPr>
                <w:i/>
                <w:sz w:val="24"/>
                <w:szCs w:val="24"/>
              </w:rPr>
              <w:t>If no, why was this?</w:t>
            </w:r>
          </w:p>
          <w:p w:rsidR="00786F25" w:rsidRPr="00CD571D" w:rsidRDefault="00786F25" w:rsidP="000F222D">
            <w:pPr>
              <w:rPr>
                <w:i/>
                <w:sz w:val="24"/>
                <w:szCs w:val="24"/>
              </w:rPr>
            </w:pPr>
          </w:p>
        </w:tc>
      </w:tr>
    </w:tbl>
    <w:p w:rsidR="00A86C10" w:rsidRPr="00CD571D" w:rsidRDefault="00A86C10" w:rsidP="000F222D">
      <w:pPr>
        <w:rPr>
          <w:b/>
          <w:sz w:val="24"/>
          <w:szCs w:val="24"/>
        </w:rPr>
      </w:pPr>
    </w:p>
    <w:p w:rsidR="005112F5" w:rsidRPr="00CD571D" w:rsidRDefault="005112F5" w:rsidP="000F222D">
      <w:pPr>
        <w:rPr>
          <w:b/>
          <w:sz w:val="24"/>
          <w:szCs w:val="24"/>
        </w:rPr>
      </w:pPr>
      <w:r w:rsidRPr="00CD571D">
        <w:rPr>
          <w:b/>
          <w:sz w:val="24"/>
          <w:szCs w:val="24"/>
        </w:rPr>
        <w:t>Transitioning between settings</w:t>
      </w:r>
      <w:r w:rsidR="00A55E20" w:rsidRPr="00CD571D">
        <w:rPr>
          <w:b/>
          <w:sz w:val="24"/>
          <w:szCs w:val="24"/>
        </w:rPr>
        <w:t>: Nursery/Reception, Infant/Junior, Primary/Secondary, Secondary/FE</w:t>
      </w:r>
    </w:p>
    <w:tbl>
      <w:tblPr>
        <w:tblStyle w:val="TableGrid"/>
        <w:tblW w:w="0" w:type="auto"/>
        <w:tblLook w:val="04A0" w:firstRow="1" w:lastRow="0" w:firstColumn="1" w:lastColumn="0" w:noHBand="0" w:noVBand="1"/>
        <w:tblCaption w:val="Transitioning between settings: Nursery/Reception, Infant/Junior, Primary/Secondary, Secondary/FE"/>
        <w:tblDescription w:val="Transitioning between settings: Nursery/Reception, Infant/Junior, Primary/Secondary, Secondary/FE"/>
      </w:tblPr>
      <w:tblGrid>
        <w:gridCol w:w="9016"/>
      </w:tblGrid>
      <w:tr w:rsidR="00CD571D" w:rsidRPr="00CD571D" w:rsidTr="00F83D3A">
        <w:trPr>
          <w:tblHeader/>
        </w:trPr>
        <w:tc>
          <w:tcPr>
            <w:tcW w:w="9242" w:type="dxa"/>
            <w:shd w:val="pct10" w:color="auto" w:fill="auto"/>
          </w:tcPr>
          <w:p w:rsidR="005112F5" w:rsidRPr="00CD571D" w:rsidRDefault="005112F5" w:rsidP="005112F5">
            <w:pPr>
              <w:rPr>
                <w:b/>
                <w:sz w:val="24"/>
                <w:szCs w:val="24"/>
              </w:rPr>
            </w:pPr>
            <w:r w:rsidRPr="00CD571D">
              <w:rPr>
                <w:b/>
                <w:sz w:val="24"/>
                <w:szCs w:val="24"/>
              </w:rPr>
              <w:t>Was transition from one education phase to another discussed as part of the review process  YES/NO</w:t>
            </w:r>
            <w:r w:rsidR="00A55E20" w:rsidRPr="00CD571D">
              <w:rPr>
                <w:b/>
                <w:sz w:val="24"/>
                <w:szCs w:val="24"/>
              </w:rPr>
              <w:t>/NA</w:t>
            </w:r>
          </w:p>
        </w:tc>
      </w:tr>
      <w:tr w:rsidR="00CD571D" w:rsidRPr="00CD571D" w:rsidTr="00D50DF7">
        <w:tc>
          <w:tcPr>
            <w:tcW w:w="9242" w:type="dxa"/>
          </w:tcPr>
          <w:p w:rsidR="005112F5" w:rsidRPr="00CD571D" w:rsidRDefault="00A55E20" w:rsidP="00D50DF7">
            <w:pPr>
              <w:rPr>
                <w:i/>
                <w:sz w:val="24"/>
                <w:szCs w:val="24"/>
              </w:rPr>
            </w:pPr>
            <w:r w:rsidRPr="00CD571D">
              <w:rPr>
                <w:i/>
                <w:sz w:val="24"/>
                <w:szCs w:val="24"/>
              </w:rPr>
              <w:t>Which phase transition was discussed?</w:t>
            </w:r>
          </w:p>
          <w:p w:rsidR="005112F5" w:rsidRPr="00CD571D" w:rsidRDefault="005112F5" w:rsidP="00D50DF7">
            <w:pPr>
              <w:rPr>
                <w:i/>
                <w:sz w:val="24"/>
                <w:szCs w:val="24"/>
              </w:rPr>
            </w:pPr>
          </w:p>
        </w:tc>
      </w:tr>
      <w:tr w:rsidR="00CD571D" w:rsidRPr="00CD571D" w:rsidTr="00D50DF7">
        <w:tc>
          <w:tcPr>
            <w:tcW w:w="9242" w:type="dxa"/>
          </w:tcPr>
          <w:p w:rsidR="005112F5" w:rsidRPr="00CD571D" w:rsidRDefault="00A55E20" w:rsidP="00A55E20">
            <w:pPr>
              <w:rPr>
                <w:i/>
                <w:sz w:val="24"/>
                <w:szCs w:val="24"/>
              </w:rPr>
            </w:pPr>
            <w:r w:rsidRPr="00CD571D">
              <w:rPr>
                <w:i/>
                <w:sz w:val="24"/>
                <w:szCs w:val="24"/>
              </w:rPr>
              <w:t>Parent/Carer views</w:t>
            </w:r>
          </w:p>
        </w:tc>
      </w:tr>
      <w:tr w:rsidR="00CD571D" w:rsidRPr="00CD571D" w:rsidTr="00D50DF7">
        <w:tc>
          <w:tcPr>
            <w:tcW w:w="9242" w:type="dxa"/>
          </w:tcPr>
          <w:p w:rsidR="00A55E20" w:rsidRPr="00CD571D" w:rsidRDefault="00A55E20" w:rsidP="00A55E20">
            <w:pPr>
              <w:rPr>
                <w:i/>
                <w:sz w:val="24"/>
                <w:szCs w:val="24"/>
              </w:rPr>
            </w:pPr>
            <w:r w:rsidRPr="00CD571D">
              <w:rPr>
                <w:i/>
                <w:sz w:val="24"/>
                <w:szCs w:val="24"/>
              </w:rPr>
              <w:t>Child/Young Person views</w:t>
            </w:r>
          </w:p>
        </w:tc>
      </w:tr>
      <w:tr w:rsidR="00A55E20" w:rsidRPr="00CD571D" w:rsidTr="00D50DF7">
        <w:tc>
          <w:tcPr>
            <w:tcW w:w="9242" w:type="dxa"/>
          </w:tcPr>
          <w:p w:rsidR="00A55E20" w:rsidRPr="00CD571D" w:rsidRDefault="00A55E20" w:rsidP="00A55E20">
            <w:pPr>
              <w:rPr>
                <w:i/>
                <w:sz w:val="24"/>
                <w:szCs w:val="24"/>
              </w:rPr>
            </w:pPr>
            <w:r w:rsidRPr="00CD571D">
              <w:rPr>
                <w:i/>
                <w:sz w:val="24"/>
                <w:szCs w:val="24"/>
              </w:rPr>
              <w:t>Professional views</w:t>
            </w:r>
          </w:p>
        </w:tc>
      </w:tr>
    </w:tbl>
    <w:p w:rsidR="005112F5" w:rsidRPr="00CD571D" w:rsidRDefault="005112F5" w:rsidP="000F222D">
      <w:pPr>
        <w:rPr>
          <w:b/>
          <w:sz w:val="24"/>
          <w:szCs w:val="24"/>
        </w:rPr>
      </w:pPr>
    </w:p>
    <w:p w:rsidR="005112F5" w:rsidRPr="00CD571D" w:rsidRDefault="005112F5" w:rsidP="000F222D">
      <w:pPr>
        <w:rPr>
          <w:b/>
          <w:sz w:val="24"/>
          <w:szCs w:val="24"/>
        </w:rPr>
      </w:pPr>
      <w:r w:rsidRPr="00CD571D">
        <w:rPr>
          <w:b/>
          <w:sz w:val="24"/>
          <w:szCs w:val="24"/>
        </w:rPr>
        <w:t>Preparing for Adulthood (Year 9 onwards)</w:t>
      </w:r>
    </w:p>
    <w:tbl>
      <w:tblPr>
        <w:tblStyle w:val="TableGrid"/>
        <w:tblW w:w="0" w:type="auto"/>
        <w:tblLook w:val="04A0" w:firstRow="1" w:lastRow="0" w:firstColumn="1" w:lastColumn="0" w:noHBand="0" w:noVBand="1"/>
        <w:tblCaption w:val="Preparing for Adulthood (Year 9 onwards)"/>
        <w:tblDescription w:val="Preparing for Adulthood (Year 9 onwards)"/>
      </w:tblPr>
      <w:tblGrid>
        <w:gridCol w:w="9016"/>
      </w:tblGrid>
      <w:tr w:rsidR="00CD571D" w:rsidRPr="00CD571D" w:rsidTr="00F83D3A">
        <w:trPr>
          <w:tblHeader/>
        </w:trPr>
        <w:tc>
          <w:tcPr>
            <w:tcW w:w="9242" w:type="dxa"/>
            <w:shd w:val="pct10" w:color="auto" w:fill="auto"/>
          </w:tcPr>
          <w:p w:rsidR="005112F5" w:rsidRPr="00CD571D" w:rsidRDefault="00A55E20" w:rsidP="00D50DF7">
            <w:pPr>
              <w:rPr>
                <w:b/>
                <w:sz w:val="24"/>
                <w:szCs w:val="24"/>
              </w:rPr>
            </w:pPr>
            <w:r w:rsidRPr="00CD571D">
              <w:rPr>
                <w:b/>
                <w:sz w:val="24"/>
                <w:szCs w:val="24"/>
              </w:rPr>
              <w:t>Have the four preparing for adulthood strands:</w:t>
            </w:r>
            <w:r w:rsidR="005112F5" w:rsidRPr="00CD571D">
              <w:rPr>
                <w:b/>
                <w:sz w:val="24"/>
                <w:szCs w:val="24"/>
              </w:rPr>
              <w:t xml:space="preserve"> em</w:t>
            </w:r>
            <w:r w:rsidRPr="00CD571D">
              <w:rPr>
                <w:b/>
                <w:sz w:val="24"/>
                <w:szCs w:val="24"/>
              </w:rPr>
              <w:t>ployment, independent living,</w:t>
            </w:r>
            <w:r w:rsidR="005112F5" w:rsidRPr="00CD571D">
              <w:rPr>
                <w:b/>
                <w:sz w:val="24"/>
                <w:szCs w:val="24"/>
              </w:rPr>
              <w:t xml:space="preserve"> participation in society</w:t>
            </w:r>
            <w:r w:rsidRPr="00CD571D">
              <w:rPr>
                <w:b/>
                <w:sz w:val="24"/>
                <w:szCs w:val="24"/>
              </w:rPr>
              <w:t xml:space="preserve"> and being as healthy as possible in adult life, been</w:t>
            </w:r>
            <w:r w:rsidR="005112F5" w:rsidRPr="00CD571D">
              <w:rPr>
                <w:b/>
                <w:sz w:val="24"/>
                <w:szCs w:val="24"/>
              </w:rPr>
              <w:t xml:space="preserve"> discussed as part of the review process  YES/NO</w:t>
            </w:r>
          </w:p>
        </w:tc>
      </w:tr>
      <w:tr w:rsidR="00CD571D" w:rsidRPr="00CD571D" w:rsidTr="00D50DF7">
        <w:tc>
          <w:tcPr>
            <w:tcW w:w="9242" w:type="dxa"/>
          </w:tcPr>
          <w:p w:rsidR="005112F5" w:rsidRPr="00CD571D" w:rsidRDefault="000C3941" w:rsidP="00D50DF7">
            <w:pPr>
              <w:rPr>
                <w:i/>
                <w:sz w:val="24"/>
                <w:szCs w:val="24"/>
              </w:rPr>
            </w:pPr>
            <w:r w:rsidRPr="00CD571D">
              <w:rPr>
                <w:i/>
                <w:sz w:val="24"/>
                <w:szCs w:val="24"/>
              </w:rPr>
              <w:t>Matters arising from the discussion:</w:t>
            </w:r>
          </w:p>
          <w:p w:rsidR="005112F5" w:rsidRPr="00CD571D" w:rsidRDefault="005112F5" w:rsidP="00D50DF7">
            <w:pPr>
              <w:rPr>
                <w:i/>
                <w:sz w:val="24"/>
                <w:szCs w:val="24"/>
              </w:rPr>
            </w:pPr>
          </w:p>
        </w:tc>
      </w:tr>
      <w:tr w:rsidR="005112F5" w:rsidRPr="00CD571D" w:rsidTr="00D50DF7">
        <w:tc>
          <w:tcPr>
            <w:tcW w:w="9242" w:type="dxa"/>
          </w:tcPr>
          <w:p w:rsidR="005112F5" w:rsidRPr="00CD571D" w:rsidRDefault="000C3941" w:rsidP="00D50DF7">
            <w:pPr>
              <w:rPr>
                <w:i/>
                <w:sz w:val="24"/>
                <w:szCs w:val="24"/>
              </w:rPr>
            </w:pPr>
            <w:r w:rsidRPr="00CD571D">
              <w:rPr>
                <w:i/>
                <w:sz w:val="24"/>
                <w:szCs w:val="24"/>
              </w:rPr>
              <w:t>Actions to be taken:</w:t>
            </w:r>
          </w:p>
          <w:p w:rsidR="005112F5" w:rsidRPr="00CD571D" w:rsidRDefault="005112F5" w:rsidP="00D50DF7">
            <w:pPr>
              <w:rPr>
                <w:i/>
                <w:sz w:val="24"/>
                <w:szCs w:val="24"/>
              </w:rPr>
            </w:pPr>
          </w:p>
        </w:tc>
      </w:tr>
    </w:tbl>
    <w:p w:rsidR="000C3941" w:rsidRPr="00CD571D" w:rsidRDefault="000C3941" w:rsidP="000F222D">
      <w:pPr>
        <w:rPr>
          <w:b/>
          <w:sz w:val="24"/>
          <w:szCs w:val="24"/>
        </w:rPr>
      </w:pPr>
    </w:p>
    <w:p w:rsidR="00646349" w:rsidRPr="00CD571D" w:rsidRDefault="00646349" w:rsidP="000F222D">
      <w:pPr>
        <w:rPr>
          <w:b/>
          <w:sz w:val="24"/>
          <w:szCs w:val="24"/>
        </w:rPr>
      </w:pPr>
      <w:r w:rsidRPr="00CD571D">
        <w:rPr>
          <w:b/>
          <w:sz w:val="24"/>
          <w:szCs w:val="24"/>
        </w:rPr>
        <w:t>Amendments to an existing EHC plan following a review</w:t>
      </w:r>
    </w:p>
    <w:tbl>
      <w:tblPr>
        <w:tblStyle w:val="TableGrid"/>
        <w:tblW w:w="0" w:type="auto"/>
        <w:tblLook w:val="04A0" w:firstRow="1" w:lastRow="0" w:firstColumn="1" w:lastColumn="0" w:noHBand="0" w:noVBand="1"/>
        <w:tblCaption w:val="Amendments to an existing EHC plan following a review"/>
        <w:tblDescription w:val="Amendments to an existing EHC plan following a review"/>
      </w:tblPr>
      <w:tblGrid>
        <w:gridCol w:w="9016"/>
      </w:tblGrid>
      <w:tr w:rsidR="00CD571D" w:rsidRPr="00CD571D" w:rsidTr="00F83D3A">
        <w:trPr>
          <w:tblHeader/>
        </w:trPr>
        <w:tc>
          <w:tcPr>
            <w:tcW w:w="9242" w:type="dxa"/>
            <w:shd w:val="pct10" w:color="auto" w:fill="auto"/>
          </w:tcPr>
          <w:p w:rsidR="00A86C10" w:rsidRPr="00CD571D" w:rsidRDefault="00364C64" w:rsidP="000F222D">
            <w:pPr>
              <w:rPr>
                <w:b/>
                <w:sz w:val="24"/>
                <w:szCs w:val="24"/>
              </w:rPr>
            </w:pPr>
            <w:r w:rsidRPr="00CD571D">
              <w:rPr>
                <w:b/>
                <w:sz w:val="24"/>
                <w:szCs w:val="24"/>
              </w:rPr>
              <w:lastRenderedPageBreak/>
              <w:t>Do</w:t>
            </w:r>
            <w:r w:rsidR="00A86C10" w:rsidRPr="00CD571D">
              <w:rPr>
                <w:b/>
                <w:sz w:val="24"/>
                <w:szCs w:val="24"/>
              </w:rPr>
              <w:t xml:space="preserve"> th</w:t>
            </w:r>
            <w:r w:rsidRPr="00CD571D">
              <w:rPr>
                <w:b/>
                <w:sz w:val="24"/>
                <w:szCs w:val="24"/>
              </w:rPr>
              <w:t>e des</w:t>
            </w:r>
            <w:r w:rsidR="001E645D" w:rsidRPr="00CD571D">
              <w:rPr>
                <w:b/>
                <w:sz w:val="24"/>
                <w:szCs w:val="24"/>
              </w:rPr>
              <w:t xml:space="preserve">cription in Section B, C and D </w:t>
            </w:r>
            <w:r w:rsidRPr="00CD571D">
              <w:rPr>
                <w:b/>
                <w:sz w:val="24"/>
                <w:szCs w:val="24"/>
              </w:rPr>
              <w:t>of the EHC Plan remain accurate?</w:t>
            </w:r>
          </w:p>
        </w:tc>
      </w:tr>
      <w:tr w:rsidR="00A86C10" w:rsidRPr="00CD571D" w:rsidTr="00A86C10">
        <w:tc>
          <w:tcPr>
            <w:tcW w:w="9242" w:type="dxa"/>
          </w:tcPr>
          <w:p w:rsidR="00A86C10" w:rsidRPr="00CD571D" w:rsidRDefault="00A86C10" w:rsidP="000F222D">
            <w:pPr>
              <w:rPr>
                <w:b/>
                <w:i/>
                <w:sz w:val="24"/>
                <w:szCs w:val="24"/>
              </w:rPr>
            </w:pPr>
            <w:r w:rsidRPr="00CD571D">
              <w:rPr>
                <w:b/>
                <w:i/>
                <w:sz w:val="24"/>
                <w:szCs w:val="24"/>
              </w:rPr>
              <w:t>If not, what changes need to be made?</w:t>
            </w:r>
          </w:p>
          <w:p w:rsidR="00364C64" w:rsidRPr="00CD571D" w:rsidRDefault="00364C64" w:rsidP="000F222D">
            <w:pPr>
              <w:rPr>
                <w:b/>
                <w:i/>
                <w:sz w:val="24"/>
                <w:szCs w:val="24"/>
              </w:rPr>
            </w:pPr>
          </w:p>
          <w:p w:rsidR="00A86C10" w:rsidRPr="00CD571D" w:rsidRDefault="00646349" w:rsidP="00646349">
            <w:pPr>
              <w:rPr>
                <w:i/>
                <w:sz w:val="24"/>
                <w:szCs w:val="24"/>
              </w:rPr>
            </w:pPr>
            <w:r w:rsidRPr="00CD571D">
              <w:rPr>
                <w:i/>
                <w:sz w:val="24"/>
                <w:szCs w:val="24"/>
              </w:rPr>
              <w:t>NB EHC Plans are not expected to be amended on a very frequent basis. When Long Term Outcomes have expired and new ones set this is seen as an appropriate time to update strengths and needs in B,C and D</w:t>
            </w:r>
          </w:p>
          <w:p w:rsidR="001E645D" w:rsidRPr="00CD571D" w:rsidRDefault="001E645D" w:rsidP="00646349">
            <w:pPr>
              <w:rPr>
                <w:i/>
                <w:sz w:val="24"/>
                <w:szCs w:val="24"/>
              </w:rPr>
            </w:pPr>
          </w:p>
          <w:p w:rsidR="001E645D" w:rsidRPr="00CD571D" w:rsidRDefault="001E645D" w:rsidP="00646349">
            <w:pPr>
              <w:rPr>
                <w:i/>
                <w:sz w:val="24"/>
                <w:szCs w:val="24"/>
              </w:rPr>
            </w:pPr>
            <w:r w:rsidRPr="00CD571D">
              <w:rPr>
                <w:i/>
                <w:sz w:val="24"/>
                <w:szCs w:val="24"/>
              </w:rPr>
              <w:t>If there has been a significant change in the child’s needs due to a change of circumstance please check with your case worker if changing the needs ahead of the 3 year cycle would be appropriate</w:t>
            </w:r>
          </w:p>
        </w:tc>
      </w:tr>
    </w:tbl>
    <w:p w:rsidR="00A86C10" w:rsidRPr="00CD571D" w:rsidRDefault="00F83D3A" w:rsidP="00F83D3A">
      <w:pPr>
        <w:tabs>
          <w:tab w:val="left" w:pos="3416"/>
        </w:tabs>
        <w:rPr>
          <w:b/>
          <w:sz w:val="24"/>
          <w:szCs w:val="24"/>
        </w:rPr>
      </w:pPr>
      <w:r>
        <w:rPr>
          <w:b/>
          <w:sz w:val="24"/>
          <w:szCs w:val="24"/>
        </w:rPr>
        <w:tab/>
      </w:r>
    </w:p>
    <w:tbl>
      <w:tblPr>
        <w:tblStyle w:val="TableGrid"/>
        <w:tblW w:w="0" w:type="auto"/>
        <w:tblLook w:val="04A0" w:firstRow="1" w:lastRow="0" w:firstColumn="1" w:lastColumn="0" w:noHBand="0" w:noVBand="1"/>
        <w:tblCaption w:val="Does the provision in Section F, G, H1 and H2 of the EHC Plan remain appropriate?"/>
        <w:tblDescription w:val="Does the provision in Section F, G, H1 and H2 of the EHC Plan remain appropriate?"/>
      </w:tblPr>
      <w:tblGrid>
        <w:gridCol w:w="9016"/>
      </w:tblGrid>
      <w:tr w:rsidR="00CD571D" w:rsidRPr="00CD571D" w:rsidTr="00F83D3A">
        <w:trPr>
          <w:tblHeader/>
        </w:trPr>
        <w:tc>
          <w:tcPr>
            <w:tcW w:w="9242" w:type="dxa"/>
            <w:shd w:val="pct10" w:color="auto" w:fill="auto"/>
          </w:tcPr>
          <w:p w:rsidR="00A86C10" w:rsidRPr="00CD571D" w:rsidRDefault="00646349" w:rsidP="00D67821">
            <w:pPr>
              <w:rPr>
                <w:b/>
                <w:sz w:val="24"/>
                <w:szCs w:val="24"/>
              </w:rPr>
            </w:pPr>
            <w:r w:rsidRPr="00CD571D">
              <w:rPr>
                <w:b/>
                <w:sz w:val="24"/>
                <w:szCs w:val="24"/>
              </w:rPr>
              <w:t>Does the provision in Section F, G, H1 and H2 of the EHC Plan</w:t>
            </w:r>
            <w:r w:rsidR="00A86C10" w:rsidRPr="00CD571D">
              <w:rPr>
                <w:b/>
                <w:sz w:val="24"/>
                <w:szCs w:val="24"/>
              </w:rPr>
              <w:t xml:space="preserve"> remain appropriate?</w:t>
            </w:r>
          </w:p>
        </w:tc>
      </w:tr>
      <w:tr w:rsidR="00A86C10" w:rsidRPr="00CD571D" w:rsidTr="00D67821">
        <w:tc>
          <w:tcPr>
            <w:tcW w:w="9242" w:type="dxa"/>
          </w:tcPr>
          <w:p w:rsidR="00A86C10" w:rsidRPr="00CD571D" w:rsidRDefault="00A86C10" w:rsidP="00D67821">
            <w:pPr>
              <w:rPr>
                <w:b/>
                <w:i/>
                <w:sz w:val="24"/>
                <w:szCs w:val="24"/>
              </w:rPr>
            </w:pPr>
            <w:r w:rsidRPr="00CD571D">
              <w:rPr>
                <w:b/>
                <w:i/>
                <w:sz w:val="24"/>
                <w:szCs w:val="24"/>
              </w:rPr>
              <w:t>If not, what changes need to be made?</w:t>
            </w:r>
          </w:p>
          <w:p w:rsidR="00A86C10" w:rsidRPr="00CD571D" w:rsidRDefault="00A86C10" w:rsidP="00D67821">
            <w:pPr>
              <w:rPr>
                <w:b/>
                <w:i/>
                <w:sz w:val="24"/>
                <w:szCs w:val="24"/>
              </w:rPr>
            </w:pPr>
          </w:p>
          <w:p w:rsidR="00646349" w:rsidRPr="00CD571D" w:rsidRDefault="00646349" w:rsidP="00D67821">
            <w:pPr>
              <w:rPr>
                <w:b/>
                <w:i/>
                <w:sz w:val="24"/>
                <w:szCs w:val="24"/>
              </w:rPr>
            </w:pPr>
            <w:r w:rsidRPr="00CD571D">
              <w:rPr>
                <w:i/>
                <w:sz w:val="24"/>
                <w:szCs w:val="24"/>
              </w:rPr>
              <w:t>NB EHC Plans are not expected to be amended on a very frequent basis. When Long Term Outcomes have expired and new ones set this is seen as an appropriate time to update provision on the EHC Plan</w:t>
            </w:r>
            <w:r w:rsidRPr="00CD571D">
              <w:rPr>
                <w:b/>
                <w:i/>
                <w:sz w:val="24"/>
                <w:szCs w:val="24"/>
              </w:rPr>
              <w:t>.</w:t>
            </w:r>
          </w:p>
          <w:p w:rsidR="001E645D" w:rsidRPr="00CD571D" w:rsidRDefault="001E645D" w:rsidP="00D67821">
            <w:pPr>
              <w:rPr>
                <w:b/>
                <w:i/>
                <w:sz w:val="24"/>
                <w:szCs w:val="24"/>
              </w:rPr>
            </w:pPr>
          </w:p>
          <w:p w:rsidR="001E645D" w:rsidRPr="00CD571D" w:rsidRDefault="000C3941" w:rsidP="00D67821">
            <w:pPr>
              <w:rPr>
                <w:b/>
                <w:i/>
                <w:sz w:val="24"/>
                <w:szCs w:val="24"/>
              </w:rPr>
            </w:pPr>
            <w:r w:rsidRPr="00CD571D">
              <w:rPr>
                <w:b/>
                <w:i/>
                <w:sz w:val="24"/>
                <w:szCs w:val="24"/>
              </w:rPr>
              <w:t>Please attach a provision map for the year reported on</w:t>
            </w:r>
          </w:p>
        </w:tc>
      </w:tr>
    </w:tbl>
    <w:p w:rsidR="00A86C10" w:rsidRPr="00CD571D" w:rsidRDefault="00A86C10" w:rsidP="000F222D">
      <w:pPr>
        <w:rPr>
          <w:b/>
          <w:sz w:val="24"/>
          <w:szCs w:val="24"/>
        </w:rPr>
      </w:pPr>
    </w:p>
    <w:p w:rsidR="00646349" w:rsidRPr="00CD571D" w:rsidRDefault="00646349" w:rsidP="000F222D">
      <w:pPr>
        <w:rPr>
          <w:b/>
          <w:sz w:val="24"/>
          <w:szCs w:val="24"/>
        </w:rPr>
      </w:pPr>
      <w:r w:rsidRPr="00CD571D">
        <w:rPr>
          <w:b/>
          <w:sz w:val="24"/>
          <w:szCs w:val="24"/>
        </w:rPr>
        <w:t>Transport</w:t>
      </w:r>
    </w:p>
    <w:tbl>
      <w:tblPr>
        <w:tblStyle w:val="TableGrid"/>
        <w:tblW w:w="0" w:type="auto"/>
        <w:tblLook w:val="04A0" w:firstRow="1" w:lastRow="0" w:firstColumn="1" w:lastColumn="0" w:noHBand="0" w:noVBand="1"/>
        <w:tblCaption w:val="Does the Local Authority provide home to educational setting transport?  YES/NO"/>
        <w:tblDescription w:val="Does the Local Authority provide home to educational setting transport?  YES/NO"/>
      </w:tblPr>
      <w:tblGrid>
        <w:gridCol w:w="9016"/>
      </w:tblGrid>
      <w:tr w:rsidR="00CD571D" w:rsidRPr="00CD571D" w:rsidTr="00F83D3A">
        <w:trPr>
          <w:tblHeader/>
        </w:trPr>
        <w:tc>
          <w:tcPr>
            <w:tcW w:w="9242" w:type="dxa"/>
            <w:shd w:val="pct10" w:color="auto" w:fill="auto"/>
          </w:tcPr>
          <w:p w:rsidR="00A86C10" w:rsidRPr="00CD571D" w:rsidRDefault="00A86C10" w:rsidP="00D67821">
            <w:pPr>
              <w:rPr>
                <w:b/>
                <w:sz w:val="24"/>
                <w:szCs w:val="24"/>
              </w:rPr>
            </w:pPr>
            <w:r w:rsidRPr="00CD571D">
              <w:rPr>
                <w:b/>
                <w:sz w:val="24"/>
                <w:szCs w:val="24"/>
              </w:rPr>
              <w:t>Does the Local Authority provide home to educational setting transport?  YES/NO</w:t>
            </w:r>
          </w:p>
        </w:tc>
      </w:tr>
      <w:tr w:rsidR="00CD571D" w:rsidRPr="00CD571D" w:rsidTr="00D67821">
        <w:tc>
          <w:tcPr>
            <w:tcW w:w="9242" w:type="dxa"/>
          </w:tcPr>
          <w:p w:rsidR="00A86C10" w:rsidRPr="00CD571D" w:rsidRDefault="00A86C10" w:rsidP="00D67821">
            <w:pPr>
              <w:rPr>
                <w:b/>
                <w:i/>
                <w:sz w:val="24"/>
                <w:szCs w:val="24"/>
              </w:rPr>
            </w:pPr>
            <w:r w:rsidRPr="00CD571D">
              <w:rPr>
                <w:b/>
                <w:i/>
                <w:sz w:val="24"/>
                <w:szCs w:val="24"/>
              </w:rPr>
              <w:t>If yes:</w:t>
            </w:r>
          </w:p>
          <w:p w:rsidR="00A86C10" w:rsidRPr="00CD571D" w:rsidRDefault="00A86C10" w:rsidP="00D67821">
            <w:pPr>
              <w:rPr>
                <w:b/>
                <w:i/>
                <w:sz w:val="24"/>
                <w:szCs w:val="24"/>
              </w:rPr>
            </w:pPr>
          </w:p>
          <w:p w:rsidR="00284003" w:rsidRPr="00CD571D" w:rsidRDefault="00EF4027" w:rsidP="00D67821">
            <w:pPr>
              <w:rPr>
                <w:b/>
                <w:i/>
                <w:sz w:val="24"/>
                <w:szCs w:val="24"/>
              </w:rPr>
            </w:pPr>
            <w:r w:rsidRPr="00CD571D">
              <w:rPr>
                <w:b/>
                <w:i/>
                <w:sz w:val="24"/>
                <w:szCs w:val="24"/>
              </w:rPr>
              <w:t>What type of transport?</w:t>
            </w:r>
          </w:p>
        </w:tc>
      </w:tr>
      <w:tr w:rsidR="00CD571D" w:rsidRPr="00CD571D" w:rsidTr="00D67821">
        <w:tc>
          <w:tcPr>
            <w:tcW w:w="9242" w:type="dxa"/>
          </w:tcPr>
          <w:p w:rsidR="00EF4027" w:rsidRPr="00CD571D" w:rsidRDefault="00EF4027" w:rsidP="00D67821">
            <w:pPr>
              <w:rPr>
                <w:sz w:val="24"/>
                <w:szCs w:val="24"/>
              </w:rPr>
            </w:pPr>
          </w:p>
        </w:tc>
      </w:tr>
      <w:tr w:rsidR="00CD571D" w:rsidRPr="00CD571D" w:rsidTr="00D67821">
        <w:tc>
          <w:tcPr>
            <w:tcW w:w="9242" w:type="dxa"/>
          </w:tcPr>
          <w:p w:rsidR="00EF4027" w:rsidRPr="00CD571D" w:rsidRDefault="00EF4027" w:rsidP="00D67821">
            <w:pPr>
              <w:rPr>
                <w:b/>
                <w:i/>
                <w:sz w:val="24"/>
                <w:szCs w:val="24"/>
              </w:rPr>
            </w:pPr>
            <w:r w:rsidRPr="00CD571D">
              <w:rPr>
                <w:b/>
                <w:i/>
                <w:sz w:val="24"/>
                <w:szCs w:val="24"/>
              </w:rPr>
              <w:t>Does the transport remain appropriate?  Give reasons for your answer.</w:t>
            </w:r>
          </w:p>
        </w:tc>
      </w:tr>
      <w:tr w:rsidR="00CD571D" w:rsidRPr="00CD571D" w:rsidTr="00D67821">
        <w:tc>
          <w:tcPr>
            <w:tcW w:w="9242" w:type="dxa"/>
          </w:tcPr>
          <w:p w:rsidR="00EF4027" w:rsidRPr="00CD571D" w:rsidRDefault="00EF4027" w:rsidP="00D67821">
            <w:pPr>
              <w:rPr>
                <w:sz w:val="24"/>
                <w:szCs w:val="24"/>
              </w:rPr>
            </w:pPr>
          </w:p>
        </w:tc>
      </w:tr>
      <w:tr w:rsidR="00CD571D" w:rsidRPr="00CD571D" w:rsidTr="00D67821">
        <w:tc>
          <w:tcPr>
            <w:tcW w:w="9242" w:type="dxa"/>
          </w:tcPr>
          <w:p w:rsidR="00EF4027" w:rsidRPr="00CD571D" w:rsidRDefault="00EF4027" w:rsidP="00D67821">
            <w:pPr>
              <w:rPr>
                <w:b/>
                <w:i/>
                <w:sz w:val="24"/>
                <w:szCs w:val="24"/>
              </w:rPr>
            </w:pPr>
            <w:r w:rsidRPr="00CD571D">
              <w:rPr>
                <w:b/>
                <w:i/>
                <w:sz w:val="24"/>
                <w:szCs w:val="24"/>
              </w:rPr>
              <w:t>If the young person is of secondary school age is there a travel plan in operation?</w:t>
            </w:r>
          </w:p>
        </w:tc>
      </w:tr>
      <w:tr w:rsidR="00CD571D" w:rsidRPr="00CD571D" w:rsidTr="00D67821">
        <w:tc>
          <w:tcPr>
            <w:tcW w:w="9242" w:type="dxa"/>
          </w:tcPr>
          <w:p w:rsidR="00EF4027" w:rsidRPr="00CD571D" w:rsidRDefault="00EF4027" w:rsidP="00D67821">
            <w:pPr>
              <w:rPr>
                <w:sz w:val="24"/>
                <w:szCs w:val="24"/>
              </w:rPr>
            </w:pPr>
          </w:p>
        </w:tc>
      </w:tr>
      <w:tr w:rsidR="00CD571D" w:rsidRPr="00CD571D" w:rsidTr="00D67821">
        <w:tc>
          <w:tcPr>
            <w:tcW w:w="9242" w:type="dxa"/>
          </w:tcPr>
          <w:p w:rsidR="00EF4027" w:rsidRPr="00CD571D" w:rsidRDefault="00EF4027" w:rsidP="00D67821">
            <w:pPr>
              <w:rPr>
                <w:b/>
                <w:i/>
                <w:sz w:val="24"/>
                <w:szCs w:val="24"/>
              </w:rPr>
            </w:pPr>
            <w:r w:rsidRPr="00CD571D">
              <w:rPr>
                <w:b/>
                <w:i/>
                <w:sz w:val="24"/>
                <w:szCs w:val="24"/>
              </w:rPr>
              <w:t>If not what steps are being made to encourage independent travel?</w:t>
            </w:r>
          </w:p>
        </w:tc>
      </w:tr>
      <w:tr w:rsidR="00EF4027" w:rsidRPr="00CD571D" w:rsidTr="00D67821">
        <w:tc>
          <w:tcPr>
            <w:tcW w:w="9242" w:type="dxa"/>
          </w:tcPr>
          <w:p w:rsidR="00EF4027" w:rsidRPr="00CD571D" w:rsidRDefault="00EF4027" w:rsidP="00D67821">
            <w:pPr>
              <w:rPr>
                <w:sz w:val="24"/>
                <w:szCs w:val="24"/>
              </w:rPr>
            </w:pPr>
          </w:p>
        </w:tc>
      </w:tr>
    </w:tbl>
    <w:p w:rsidR="00284003" w:rsidRPr="00CD571D" w:rsidRDefault="00284003" w:rsidP="000F222D">
      <w:pPr>
        <w:rPr>
          <w:b/>
          <w:sz w:val="24"/>
          <w:szCs w:val="24"/>
        </w:rPr>
      </w:pPr>
    </w:p>
    <w:p w:rsidR="009F6246" w:rsidRPr="00CD571D" w:rsidRDefault="009F6246" w:rsidP="000F222D">
      <w:pPr>
        <w:rPr>
          <w:b/>
          <w:sz w:val="24"/>
          <w:szCs w:val="24"/>
        </w:rPr>
      </w:pPr>
      <w:r w:rsidRPr="00CD571D">
        <w:rPr>
          <w:b/>
          <w:sz w:val="24"/>
          <w:szCs w:val="24"/>
        </w:rPr>
        <w:t>Continuation of the EHC Plan</w:t>
      </w:r>
    </w:p>
    <w:tbl>
      <w:tblPr>
        <w:tblStyle w:val="TableGrid"/>
        <w:tblW w:w="0" w:type="auto"/>
        <w:tblLook w:val="04A0" w:firstRow="1" w:lastRow="0" w:firstColumn="1" w:lastColumn="0" w:noHBand="0" w:noVBand="1"/>
        <w:tblCaption w:val="Is the support of an Education Health and Care Plan still required?"/>
        <w:tblDescription w:val="Is the support of an Education Health and Care Plan still required?"/>
      </w:tblPr>
      <w:tblGrid>
        <w:gridCol w:w="9016"/>
      </w:tblGrid>
      <w:tr w:rsidR="00CD571D" w:rsidRPr="00CD571D" w:rsidTr="00F83D3A">
        <w:trPr>
          <w:tblHeader/>
        </w:trPr>
        <w:tc>
          <w:tcPr>
            <w:tcW w:w="9242" w:type="dxa"/>
            <w:shd w:val="clear" w:color="auto" w:fill="D9D9D9" w:themeFill="background1" w:themeFillShade="D9"/>
          </w:tcPr>
          <w:p w:rsidR="00EC73C0" w:rsidRPr="00CD571D" w:rsidRDefault="000C3941" w:rsidP="000F222D">
            <w:pPr>
              <w:rPr>
                <w:b/>
                <w:sz w:val="24"/>
                <w:szCs w:val="24"/>
              </w:rPr>
            </w:pPr>
            <w:r w:rsidRPr="00CD571D">
              <w:rPr>
                <w:b/>
                <w:sz w:val="24"/>
                <w:szCs w:val="24"/>
              </w:rPr>
              <w:t>Is</w:t>
            </w:r>
            <w:r w:rsidR="00EC73C0" w:rsidRPr="00CD571D">
              <w:rPr>
                <w:b/>
                <w:sz w:val="24"/>
                <w:szCs w:val="24"/>
              </w:rPr>
              <w:t xml:space="preserve"> the support of an Education Health and Care Plan</w:t>
            </w:r>
            <w:r w:rsidRPr="00CD571D">
              <w:rPr>
                <w:b/>
                <w:sz w:val="24"/>
                <w:szCs w:val="24"/>
              </w:rPr>
              <w:t xml:space="preserve"> still required</w:t>
            </w:r>
            <w:r w:rsidR="00EC73C0" w:rsidRPr="00CD571D">
              <w:rPr>
                <w:b/>
                <w:sz w:val="24"/>
                <w:szCs w:val="24"/>
              </w:rPr>
              <w:t>?</w:t>
            </w:r>
          </w:p>
        </w:tc>
      </w:tr>
      <w:tr w:rsidR="00EC73C0" w:rsidRPr="00CD571D" w:rsidTr="00EC73C0">
        <w:tc>
          <w:tcPr>
            <w:tcW w:w="9242" w:type="dxa"/>
          </w:tcPr>
          <w:p w:rsidR="00EC73C0" w:rsidRPr="00CD571D" w:rsidRDefault="00EC73C0" w:rsidP="000F222D">
            <w:pPr>
              <w:rPr>
                <w:b/>
                <w:sz w:val="24"/>
                <w:szCs w:val="24"/>
              </w:rPr>
            </w:pPr>
            <w:r w:rsidRPr="00CD571D">
              <w:rPr>
                <w:b/>
                <w:sz w:val="24"/>
                <w:szCs w:val="24"/>
              </w:rPr>
              <w:t>Y/N</w:t>
            </w:r>
          </w:p>
        </w:tc>
      </w:tr>
    </w:tbl>
    <w:p w:rsidR="009F6246" w:rsidRPr="00CD571D" w:rsidRDefault="009F6246" w:rsidP="000F222D">
      <w:pPr>
        <w:rPr>
          <w:b/>
          <w:sz w:val="24"/>
          <w:szCs w:val="24"/>
        </w:rPr>
      </w:pPr>
    </w:p>
    <w:p w:rsidR="001037B7" w:rsidRPr="00CD571D" w:rsidRDefault="001037B7" w:rsidP="000F222D">
      <w:pPr>
        <w:rPr>
          <w:b/>
          <w:sz w:val="24"/>
          <w:szCs w:val="24"/>
        </w:rPr>
      </w:pPr>
    </w:p>
    <w:p w:rsidR="001037B7" w:rsidRPr="00CD571D" w:rsidRDefault="001037B7" w:rsidP="000F222D">
      <w:pPr>
        <w:rPr>
          <w:b/>
          <w:sz w:val="24"/>
          <w:szCs w:val="24"/>
        </w:rPr>
      </w:pPr>
    </w:p>
    <w:p w:rsidR="00646349" w:rsidRPr="00CD571D" w:rsidRDefault="00646349" w:rsidP="000F222D">
      <w:pPr>
        <w:rPr>
          <w:b/>
          <w:sz w:val="24"/>
          <w:szCs w:val="24"/>
        </w:rPr>
      </w:pPr>
      <w:r w:rsidRPr="00CD571D">
        <w:rPr>
          <w:b/>
          <w:sz w:val="24"/>
          <w:szCs w:val="24"/>
        </w:rPr>
        <w:t>Actions</w:t>
      </w:r>
    </w:p>
    <w:tbl>
      <w:tblPr>
        <w:tblStyle w:val="TableGrid"/>
        <w:tblW w:w="0" w:type="auto"/>
        <w:tblLook w:val="04A0" w:firstRow="1" w:lastRow="0" w:firstColumn="1" w:lastColumn="0" w:noHBand="0" w:noVBand="1"/>
        <w:tblCaption w:val="Please describe any action to be taken following this review"/>
        <w:tblDescription w:val="Please describe any action to be taken following this review"/>
      </w:tblPr>
      <w:tblGrid>
        <w:gridCol w:w="2997"/>
        <w:gridCol w:w="3007"/>
        <w:gridCol w:w="3012"/>
      </w:tblGrid>
      <w:tr w:rsidR="00CD571D" w:rsidRPr="00CD571D" w:rsidTr="00F83D3A">
        <w:trPr>
          <w:tblHeader/>
        </w:trPr>
        <w:tc>
          <w:tcPr>
            <w:tcW w:w="9242" w:type="dxa"/>
            <w:gridSpan w:val="3"/>
            <w:tcBorders>
              <w:bottom w:val="single" w:sz="4" w:space="0" w:color="auto"/>
            </w:tcBorders>
            <w:shd w:val="pct10" w:color="auto" w:fill="auto"/>
          </w:tcPr>
          <w:p w:rsidR="00284003" w:rsidRPr="00CD571D" w:rsidRDefault="00284003" w:rsidP="000F222D">
            <w:pPr>
              <w:rPr>
                <w:b/>
                <w:sz w:val="24"/>
                <w:szCs w:val="24"/>
              </w:rPr>
            </w:pPr>
            <w:r w:rsidRPr="00CD571D">
              <w:rPr>
                <w:b/>
                <w:sz w:val="24"/>
                <w:szCs w:val="24"/>
              </w:rPr>
              <w:lastRenderedPageBreak/>
              <w:t>Please describe any action to be taken following this review</w:t>
            </w:r>
          </w:p>
        </w:tc>
      </w:tr>
      <w:tr w:rsidR="00CD571D" w:rsidRPr="00CD571D" w:rsidTr="00284003">
        <w:tc>
          <w:tcPr>
            <w:tcW w:w="3080" w:type="dxa"/>
            <w:shd w:val="pct5" w:color="auto" w:fill="auto"/>
          </w:tcPr>
          <w:p w:rsidR="00284003" w:rsidRPr="00CD571D" w:rsidRDefault="00284003" w:rsidP="000F222D">
            <w:pPr>
              <w:rPr>
                <w:b/>
                <w:sz w:val="24"/>
                <w:szCs w:val="24"/>
              </w:rPr>
            </w:pPr>
            <w:r w:rsidRPr="00CD571D">
              <w:rPr>
                <w:b/>
                <w:sz w:val="24"/>
                <w:szCs w:val="24"/>
              </w:rPr>
              <w:t>What action is to be taken?</w:t>
            </w:r>
          </w:p>
        </w:tc>
        <w:tc>
          <w:tcPr>
            <w:tcW w:w="3081" w:type="dxa"/>
            <w:shd w:val="pct5" w:color="auto" w:fill="auto"/>
          </w:tcPr>
          <w:p w:rsidR="00284003" w:rsidRPr="00CD571D" w:rsidRDefault="00284003" w:rsidP="000F222D">
            <w:pPr>
              <w:rPr>
                <w:b/>
                <w:sz w:val="24"/>
                <w:szCs w:val="24"/>
              </w:rPr>
            </w:pPr>
            <w:r w:rsidRPr="00CD571D">
              <w:rPr>
                <w:b/>
                <w:sz w:val="24"/>
                <w:szCs w:val="24"/>
              </w:rPr>
              <w:t>Who will complete the action?</w:t>
            </w:r>
          </w:p>
        </w:tc>
        <w:tc>
          <w:tcPr>
            <w:tcW w:w="3081" w:type="dxa"/>
            <w:shd w:val="pct5" w:color="auto" w:fill="auto"/>
          </w:tcPr>
          <w:p w:rsidR="00284003" w:rsidRPr="00CD571D" w:rsidRDefault="00284003" w:rsidP="000F222D">
            <w:pPr>
              <w:rPr>
                <w:b/>
                <w:sz w:val="24"/>
                <w:szCs w:val="24"/>
              </w:rPr>
            </w:pPr>
            <w:r w:rsidRPr="00CD571D">
              <w:rPr>
                <w:b/>
                <w:sz w:val="24"/>
                <w:szCs w:val="24"/>
              </w:rPr>
              <w:t>When will it be completed by?</w:t>
            </w:r>
          </w:p>
        </w:tc>
      </w:tr>
      <w:tr w:rsidR="00284003" w:rsidRPr="00CD571D" w:rsidTr="00284003">
        <w:tc>
          <w:tcPr>
            <w:tcW w:w="3080" w:type="dxa"/>
          </w:tcPr>
          <w:p w:rsidR="00284003" w:rsidRPr="00CD571D" w:rsidRDefault="00284003" w:rsidP="000F222D">
            <w:pPr>
              <w:rPr>
                <w:b/>
                <w:sz w:val="24"/>
                <w:szCs w:val="24"/>
              </w:rPr>
            </w:pPr>
          </w:p>
        </w:tc>
        <w:tc>
          <w:tcPr>
            <w:tcW w:w="3081" w:type="dxa"/>
          </w:tcPr>
          <w:p w:rsidR="00284003" w:rsidRPr="00CD571D" w:rsidRDefault="00284003" w:rsidP="000F222D">
            <w:pPr>
              <w:rPr>
                <w:b/>
                <w:sz w:val="24"/>
                <w:szCs w:val="24"/>
              </w:rPr>
            </w:pPr>
          </w:p>
        </w:tc>
        <w:tc>
          <w:tcPr>
            <w:tcW w:w="3081" w:type="dxa"/>
          </w:tcPr>
          <w:p w:rsidR="00284003" w:rsidRPr="00CD571D" w:rsidRDefault="00284003" w:rsidP="000F222D">
            <w:pPr>
              <w:rPr>
                <w:b/>
                <w:sz w:val="24"/>
                <w:szCs w:val="24"/>
              </w:rPr>
            </w:pPr>
          </w:p>
        </w:tc>
      </w:tr>
    </w:tbl>
    <w:p w:rsidR="00284003" w:rsidRPr="00CD571D" w:rsidRDefault="00284003" w:rsidP="000F222D">
      <w:pPr>
        <w:rPr>
          <w:b/>
          <w:sz w:val="24"/>
          <w:szCs w:val="24"/>
        </w:rPr>
      </w:pPr>
    </w:p>
    <w:tbl>
      <w:tblPr>
        <w:tblStyle w:val="TableGrid"/>
        <w:tblW w:w="0" w:type="auto"/>
        <w:tblLook w:val="04A0" w:firstRow="1" w:lastRow="0" w:firstColumn="1" w:lastColumn="0" w:noHBand="0" w:noVBand="1"/>
        <w:tblCaption w:val="Any additional comments or feedback from the people who attended the review."/>
        <w:tblDescription w:val="Any additional comments or feedback from the people who attended the review."/>
      </w:tblPr>
      <w:tblGrid>
        <w:gridCol w:w="9016"/>
      </w:tblGrid>
      <w:tr w:rsidR="00CD571D" w:rsidRPr="00CD571D" w:rsidTr="00F83D3A">
        <w:trPr>
          <w:tblHeader/>
        </w:trPr>
        <w:tc>
          <w:tcPr>
            <w:tcW w:w="9242" w:type="dxa"/>
            <w:shd w:val="pct10" w:color="auto" w:fill="auto"/>
          </w:tcPr>
          <w:p w:rsidR="00284003" w:rsidRPr="00CD571D" w:rsidRDefault="00284003" w:rsidP="00D67821">
            <w:pPr>
              <w:rPr>
                <w:b/>
                <w:sz w:val="24"/>
                <w:szCs w:val="24"/>
              </w:rPr>
            </w:pPr>
            <w:r w:rsidRPr="00CD571D">
              <w:rPr>
                <w:b/>
                <w:sz w:val="24"/>
                <w:szCs w:val="24"/>
              </w:rPr>
              <w:t xml:space="preserve">Any </w:t>
            </w:r>
            <w:r w:rsidR="001E645D" w:rsidRPr="00CD571D">
              <w:rPr>
                <w:b/>
                <w:sz w:val="24"/>
                <w:szCs w:val="24"/>
              </w:rPr>
              <w:t xml:space="preserve">additional </w:t>
            </w:r>
            <w:r w:rsidRPr="00CD571D">
              <w:rPr>
                <w:b/>
                <w:sz w:val="24"/>
                <w:szCs w:val="24"/>
              </w:rPr>
              <w:t>comments or feedback from the people who attended the review.</w:t>
            </w:r>
          </w:p>
        </w:tc>
      </w:tr>
      <w:tr w:rsidR="00284003" w:rsidRPr="00CD571D" w:rsidTr="00D67821">
        <w:tc>
          <w:tcPr>
            <w:tcW w:w="9242" w:type="dxa"/>
          </w:tcPr>
          <w:p w:rsidR="00284003" w:rsidRPr="00CD571D" w:rsidRDefault="00284003" w:rsidP="00284003">
            <w:pPr>
              <w:rPr>
                <w:b/>
                <w:i/>
                <w:sz w:val="24"/>
                <w:szCs w:val="24"/>
              </w:rPr>
            </w:pPr>
          </w:p>
          <w:p w:rsidR="00284003" w:rsidRPr="00CD571D" w:rsidRDefault="00284003" w:rsidP="00284003">
            <w:pPr>
              <w:rPr>
                <w:b/>
                <w:i/>
                <w:sz w:val="24"/>
                <w:szCs w:val="24"/>
              </w:rPr>
            </w:pPr>
          </w:p>
        </w:tc>
      </w:tr>
    </w:tbl>
    <w:p w:rsidR="00284003" w:rsidRPr="00CD571D" w:rsidRDefault="00284003" w:rsidP="000F222D">
      <w:pPr>
        <w:rPr>
          <w:b/>
          <w:sz w:val="24"/>
          <w:szCs w:val="24"/>
        </w:rPr>
      </w:pPr>
    </w:p>
    <w:p w:rsidR="00A319E3" w:rsidRPr="00CD571D" w:rsidRDefault="007B2752" w:rsidP="00F936EE">
      <w:pPr>
        <w:rPr>
          <w:b/>
          <w:sz w:val="24"/>
          <w:szCs w:val="24"/>
        </w:rPr>
      </w:pPr>
      <w:r w:rsidRPr="00CD571D">
        <w:rPr>
          <w:b/>
          <w:sz w:val="24"/>
          <w:szCs w:val="24"/>
        </w:rPr>
        <w:t>Signed:</w:t>
      </w:r>
      <w:r w:rsidRPr="00CD571D">
        <w:rPr>
          <w:b/>
          <w:sz w:val="24"/>
          <w:szCs w:val="24"/>
        </w:rPr>
        <w:tab/>
      </w:r>
      <w:r w:rsidRPr="00CD571D">
        <w:rPr>
          <w:b/>
          <w:sz w:val="24"/>
          <w:szCs w:val="24"/>
        </w:rPr>
        <w:tab/>
        <w:t>Date</w:t>
      </w:r>
      <w:r w:rsidR="00A319E3" w:rsidRPr="00CD571D">
        <w:rPr>
          <w:b/>
          <w:sz w:val="24"/>
          <w:szCs w:val="24"/>
        </w:rPr>
        <w:t>:</w:t>
      </w:r>
      <w:r w:rsidRPr="00CD571D">
        <w:rPr>
          <w:b/>
          <w:sz w:val="24"/>
          <w:szCs w:val="24"/>
        </w:rPr>
        <w:t xml:space="preserve">  </w:t>
      </w:r>
    </w:p>
    <w:p w:rsidR="00A319E3" w:rsidRPr="00CD571D" w:rsidRDefault="007B2752" w:rsidP="00F936EE">
      <w:pPr>
        <w:rPr>
          <w:b/>
          <w:i/>
          <w:sz w:val="24"/>
          <w:szCs w:val="24"/>
        </w:rPr>
      </w:pPr>
      <w:r w:rsidRPr="00CD571D">
        <w:rPr>
          <w:b/>
          <w:i/>
          <w:sz w:val="24"/>
          <w:szCs w:val="24"/>
        </w:rPr>
        <w:t>Insert name and professional title</w:t>
      </w:r>
      <w:r w:rsidR="00284003" w:rsidRPr="00CD571D">
        <w:rPr>
          <w:b/>
          <w:i/>
          <w:sz w:val="24"/>
          <w:szCs w:val="24"/>
        </w:rPr>
        <w:t xml:space="preserve"> of person chairing the Conversion/Annual Review Meeting</w:t>
      </w:r>
    </w:p>
    <w:p w:rsidR="00CB025E" w:rsidRPr="00CD571D" w:rsidRDefault="00CB025E" w:rsidP="00F936EE">
      <w:pPr>
        <w:rPr>
          <w:b/>
          <w:sz w:val="24"/>
          <w:szCs w:val="24"/>
        </w:rPr>
      </w:pPr>
    </w:p>
    <w:sectPr w:rsidR="00CB025E" w:rsidRPr="00CD571D" w:rsidSect="0025710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F4E" w:rsidRDefault="003B7F4E" w:rsidP="00965F41">
      <w:pPr>
        <w:spacing w:after="0" w:line="240" w:lineRule="auto"/>
      </w:pPr>
      <w:r>
        <w:separator/>
      </w:r>
    </w:p>
  </w:endnote>
  <w:endnote w:type="continuationSeparator" w:id="0">
    <w:p w:rsidR="003B7F4E" w:rsidRDefault="003B7F4E" w:rsidP="0096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3C" w:rsidRDefault="000E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046260"/>
      <w:docPartObj>
        <w:docPartGallery w:val="Page Numbers (Bottom of Page)"/>
        <w:docPartUnique/>
      </w:docPartObj>
    </w:sdtPr>
    <w:sdtEndPr>
      <w:rPr>
        <w:noProof/>
      </w:rPr>
    </w:sdtEndPr>
    <w:sdtContent>
      <w:p w:rsidR="00DC5AF0" w:rsidRDefault="006E63F7">
        <w:pPr>
          <w:pStyle w:val="Footer"/>
          <w:jc w:val="right"/>
        </w:pPr>
        <w:r>
          <w:fldChar w:fldCharType="begin"/>
        </w:r>
        <w:r>
          <w:instrText xml:space="preserve"> PAGE   \* MERGEFORMAT </w:instrText>
        </w:r>
        <w:r>
          <w:fldChar w:fldCharType="separate"/>
        </w:r>
        <w:r w:rsidR="000E1E3C">
          <w:rPr>
            <w:noProof/>
          </w:rPr>
          <w:t>4</w:t>
        </w:r>
        <w:r>
          <w:rPr>
            <w:noProof/>
          </w:rPr>
          <w:fldChar w:fldCharType="end"/>
        </w:r>
      </w:p>
    </w:sdtContent>
  </w:sdt>
  <w:p w:rsidR="00DC5AF0" w:rsidRPr="00A319E3" w:rsidRDefault="00DC5AF0">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A7" w:rsidRDefault="007A29A7">
    <w:pPr>
      <w:pStyle w:val="Footer"/>
    </w:pPr>
  </w:p>
  <w:p w:rsidR="007A29A7" w:rsidRDefault="007A2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F4E" w:rsidRDefault="003B7F4E" w:rsidP="00965F41">
      <w:pPr>
        <w:spacing w:after="0" w:line="240" w:lineRule="auto"/>
      </w:pPr>
      <w:r>
        <w:separator/>
      </w:r>
    </w:p>
  </w:footnote>
  <w:footnote w:type="continuationSeparator" w:id="0">
    <w:p w:rsidR="003B7F4E" w:rsidRDefault="003B7F4E" w:rsidP="00965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3C" w:rsidRDefault="000E1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AF0" w:rsidRPr="00604ACD" w:rsidRDefault="00F47E3B">
    <w:pPr>
      <w:pStyle w:val="Header"/>
      <w:rPr>
        <w:color w:val="365F91" w:themeColor="accent1" w:themeShade="BF"/>
      </w:rPr>
    </w:pPr>
    <w:r>
      <w:rPr>
        <w:color w:val="365F91" w:themeColor="accent1" w:themeShade="BF"/>
      </w:rPr>
      <w:t>Annual Review Report for</w:t>
    </w:r>
    <w:r w:rsidR="00604ACD" w:rsidRPr="00604ACD">
      <w:rPr>
        <w:color w:val="365F91" w:themeColor="accent1" w:themeShade="BF"/>
      </w:rPr>
      <w:t xml:space="preserve"> XXX dob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3C" w:rsidRDefault="000E1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156D"/>
    <w:multiLevelType w:val="hybridMultilevel"/>
    <w:tmpl w:val="5A74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B58C3"/>
    <w:multiLevelType w:val="hybridMultilevel"/>
    <w:tmpl w:val="6B146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A06D8"/>
    <w:multiLevelType w:val="hybridMultilevel"/>
    <w:tmpl w:val="67D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D2CD1"/>
    <w:multiLevelType w:val="hybridMultilevel"/>
    <w:tmpl w:val="6B146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59B9"/>
    <w:multiLevelType w:val="hybridMultilevel"/>
    <w:tmpl w:val="6B146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9440F"/>
    <w:multiLevelType w:val="hybridMultilevel"/>
    <w:tmpl w:val="7430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F1516"/>
    <w:multiLevelType w:val="hybridMultilevel"/>
    <w:tmpl w:val="6B146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980768"/>
    <w:multiLevelType w:val="hybridMultilevel"/>
    <w:tmpl w:val="B738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42C79"/>
    <w:multiLevelType w:val="hybridMultilevel"/>
    <w:tmpl w:val="C2E2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871E06"/>
    <w:multiLevelType w:val="hybridMultilevel"/>
    <w:tmpl w:val="F4AA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27A16"/>
    <w:multiLevelType w:val="hybridMultilevel"/>
    <w:tmpl w:val="6B146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0"/>
  </w:num>
  <w:num w:numId="5">
    <w:abstractNumId w:val="4"/>
  </w:num>
  <w:num w:numId="6">
    <w:abstractNumId w:val="9"/>
  </w:num>
  <w:num w:numId="7">
    <w:abstractNumId w:val="5"/>
  </w:num>
  <w:num w:numId="8">
    <w:abstractNumId w:val="7"/>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72"/>
    <w:rsid w:val="000167B5"/>
    <w:rsid w:val="0007779E"/>
    <w:rsid w:val="000909A0"/>
    <w:rsid w:val="00095D88"/>
    <w:rsid w:val="00097EF2"/>
    <w:rsid w:val="000A51A7"/>
    <w:rsid w:val="000C3941"/>
    <w:rsid w:val="000E1E3C"/>
    <w:rsid w:val="000E7DB6"/>
    <w:rsid w:val="000F222D"/>
    <w:rsid w:val="001037B7"/>
    <w:rsid w:val="00115B53"/>
    <w:rsid w:val="00186746"/>
    <w:rsid w:val="001959AA"/>
    <w:rsid w:val="00195E25"/>
    <w:rsid w:val="001C5CD6"/>
    <w:rsid w:val="001E645D"/>
    <w:rsid w:val="001E6ED0"/>
    <w:rsid w:val="002021A7"/>
    <w:rsid w:val="00257105"/>
    <w:rsid w:val="00276713"/>
    <w:rsid w:val="00280E59"/>
    <w:rsid w:val="00284003"/>
    <w:rsid w:val="00287C37"/>
    <w:rsid w:val="002B6DD8"/>
    <w:rsid w:val="002E2AD3"/>
    <w:rsid w:val="002F0691"/>
    <w:rsid w:val="00364C64"/>
    <w:rsid w:val="00391FF6"/>
    <w:rsid w:val="003A1B6B"/>
    <w:rsid w:val="003B3E45"/>
    <w:rsid w:val="003B7F4E"/>
    <w:rsid w:val="003F5C46"/>
    <w:rsid w:val="00403529"/>
    <w:rsid w:val="00412934"/>
    <w:rsid w:val="00462747"/>
    <w:rsid w:val="00463C61"/>
    <w:rsid w:val="004B67EE"/>
    <w:rsid w:val="004C006E"/>
    <w:rsid w:val="004F7A6A"/>
    <w:rsid w:val="005112F5"/>
    <w:rsid w:val="00576ED3"/>
    <w:rsid w:val="00597DCC"/>
    <w:rsid w:val="00604ACD"/>
    <w:rsid w:val="00604D2A"/>
    <w:rsid w:val="0062034C"/>
    <w:rsid w:val="0062181A"/>
    <w:rsid w:val="00640615"/>
    <w:rsid w:val="00646349"/>
    <w:rsid w:val="006E05D4"/>
    <w:rsid w:val="006E63F7"/>
    <w:rsid w:val="0070627C"/>
    <w:rsid w:val="0071172E"/>
    <w:rsid w:val="00786F25"/>
    <w:rsid w:val="007A29A7"/>
    <w:rsid w:val="007B2752"/>
    <w:rsid w:val="007B3E8F"/>
    <w:rsid w:val="007F279F"/>
    <w:rsid w:val="00807957"/>
    <w:rsid w:val="00810B7A"/>
    <w:rsid w:val="00867B29"/>
    <w:rsid w:val="008C5E97"/>
    <w:rsid w:val="0092333F"/>
    <w:rsid w:val="00941910"/>
    <w:rsid w:val="00942E79"/>
    <w:rsid w:val="00965F41"/>
    <w:rsid w:val="00974332"/>
    <w:rsid w:val="009B1DCF"/>
    <w:rsid w:val="009B4E78"/>
    <w:rsid w:val="009D2260"/>
    <w:rsid w:val="009D458F"/>
    <w:rsid w:val="009D5F37"/>
    <w:rsid w:val="009E061C"/>
    <w:rsid w:val="009F6246"/>
    <w:rsid w:val="00A319E3"/>
    <w:rsid w:val="00A55E20"/>
    <w:rsid w:val="00A86C10"/>
    <w:rsid w:val="00A90E30"/>
    <w:rsid w:val="00AA4EBA"/>
    <w:rsid w:val="00AA6C50"/>
    <w:rsid w:val="00AF56FC"/>
    <w:rsid w:val="00B13E9A"/>
    <w:rsid w:val="00B95571"/>
    <w:rsid w:val="00BE06F1"/>
    <w:rsid w:val="00BE1059"/>
    <w:rsid w:val="00BF75B4"/>
    <w:rsid w:val="00C03D61"/>
    <w:rsid w:val="00C34C29"/>
    <w:rsid w:val="00C42082"/>
    <w:rsid w:val="00C662AB"/>
    <w:rsid w:val="00C71591"/>
    <w:rsid w:val="00C91D10"/>
    <w:rsid w:val="00CA0072"/>
    <w:rsid w:val="00CA0977"/>
    <w:rsid w:val="00CA5D2A"/>
    <w:rsid w:val="00CB025E"/>
    <w:rsid w:val="00CD571D"/>
    <w:rsid w:val="00D33770"/>
    <w:rsid w:val="00D67CDA"/>
    <w:rsid w:val="00D951DE"/>
    <w:rsid w:val="00DB1EB0"/>
    <w:rsid w:val="00DC5AF0"/>
    <w:rsid w:val="00EC73C0"/>
    <w:rsid w:val="00EF0274"/>
    <w:rsid w:val="00EF4027"/>
    <w:rsid w:val="00F47E3B"/>
    <w:rsid w:val="00F60AA6"/>
    <w:rsid w:val="00F83D3A"/>
    <w:rsid w:val="00F873B8"/>
    <w:rsid w:val="00F936EE"/>
    <w:rsid w:val="00FA3CC8"/>
    <w:rsid w:val="00FA5A16"/>
    <w:rsid w:val="00FE435A"/>
    <w:rsid w:val="00FF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1C1B52-550C-4C88-A906-C5543CA8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6EE"/>
    <w:rPr>
      <w:rFonts w:ascii="Tahoma" w:hAnsi="Tahoma" w:cs="Tahoma"/>
      <w:sz w:val="16"/>
      <w:szCs w:val="16"/>
    </w:rPr>
  </w:style>
  <w:style w:type="table" w:styleId="TableGrid">
    <w:name w:val="Table Grid"/>
    <w:basedOn w:val="TableNormal"/>
    <w:uiPriority w:val="59"/>
    <w:rsid w:val="00F9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36EE"/>
    <w:rPr>
      <w:color w:val="808080"/>
    </w:rPr>
  </w:style>
  <w:style w:type="paragraph" w:styleId="Header">
    <w:name w:val="header"/>
    <w:basedOn w:val="Normal"/>
    <w:link w:val="HeaderChar"/>
    <w:uiPriority w:val="99"/>
    <w:unhideWhenUsed/>
    <w:rsid w:val="00965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F41"/>
  </w:style>
  <w:style w:type="paragraph" w:styleId="Footer">
    <w:name w:val="footer"/>
    <w:basedOn w:val="Normal"/>
    <w:link w:val="FooterChar"/>
    <w:uiPriority w:val="99"/>
    <w:unhideWhenUsed/>
    <w:rsid w:val="00965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F41"/>
  </w:style>
  <w:style w:type="paragraph" w:styleId="ListParagraph">
    <w:name w:val="List Paragraph"/>
    <w:basedOn w:val="Normal"/>
    <w:uiPriority w:val="34"/>
    <w:qFormat/>
    <w:rsid w:val="009B1DCF"/>
    <w:pPr>
      <w:ind w:left="720"/>
      <w:contextualSpacing/>
    </w:pPr>
  </w:style>
  <w:style w:type="paragraph" w:styleId="NoSpacing">
    <w:name w:val="No Spacing"/>
    <w:link w:val="NoSpacingChar"/>
    <w:uiPriority w:val="1"/>
    <w:qFormat/>
    <w:rsid w:val="00C7159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71591"/>
    <w:rPr>
      <w:rFonts w:eastAsiaTheme="minorEastAsia"/>
      <w:lang w:val="en-US" w:eastAsia="ja-JP"/>
    </w:rPr>
  </w:style>
  <w:style w:type="paragraph" w:styleId="Title">
    <w:name w:val="Title"/>
    <w:basedOn w:val="Normal"/>
    <w:next w:val="Normal"/>
    <w:link w:val="TitleChar"/>
    <w:uiPriority w:val="10"/>
    <w:qFormat/>
    <w:rsid w:val="00F83D3A"/>
    <w:pPr>
      <w:spacing w:after="0"/>
    </w:pPr>
    <w:rPr>
      <w:b/>
      <w:noProof/>
      <w:sz w:val="32"/>
      <w:szCs w:val="32"/>
      <w:lang w:val="en-US"/>
    </w:rPr>
  </w:style>
  <w:style w:type="character" w:customStyle="1" w:styleId="TitleChar">
    <w:name w:val="Title Char"/>
    <w:basedOn w:val="DefaultParagraphFont"/>
    <w:link w:val="Title"/>
    <w:uiPriority w:val="10"/>
    <w:rsid w:val="00F83D3A"/>
    <w:rPr>
      <w:b/>
      <w:noProo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62587">
      <w:bodyDiv w:val="1"/>
      <w:marLeft w:val="0"/>
      <w:marRight w:val="0"/>
      <w:marTop w:val="0"/>
      <w:marBottom w:val="0"/>
      <w:divBdr>
        <w:top w:val="none" w:sz="0" w:space="0" w:color="auto"/>
        <w:left w:val="none" w:sz="0" w:space="0" w:color="auto"/>
        <w:bottom w:val="none" w:sz="0" w:space="0" w:color="auto"/>
        <w:right w:val="none" w:sz="0" w:space="0" w:color="auto"/>
      </w:divBdr>
    </w:div>
    <w:div w:id="1670525220">
      <w:bodyDiv w:val="1"/>
      <w:marLeft w:val="0"/>
      <w:marRight w:val="0"/>
      <w:marTop w:val="0"/>
      <w:marBottom w:val="0"/>
      <w:divBdr>
        <w:top w:val="none" w:sz="0" w:space="0" w:color="auto"/>
        <w:left w:val="none" w:sz="0" w:space="0" w:color="auto"/>
        <w:bottom w:val="none" w:sz="0" w:space="0" w:color="auto"/>
        <w:right w:val="none" w:sz="0" w:space="0" w:color="auto"/>
      </w:divBdr>
      <w:divsChild>
        <w:div w:id="792288775">
          <w:marLeft w:val="0"/>
          <w:marRight w:val="0"/>
          <w:marTop w:val="0"/>
          <w:marBottom w:val="0"/>
          <w:divBdr>
            <w:top w:val="none" w:sz="0" w:space="0" w:color="auto"/>
            <w:left w:val="none" w:sz="0" w:space="0" w:color="auto"/>
            <w:bottom w:val="none" w:sz="0" w:space="0" w:color="auto"/>
            <w:right w:val="none" w:sz="0" w:space="0" w:color="auto"/>
          </w:divBdr>
          <w:divsChild>
            <w:div w:id="1794441751">
              <w:marLeft w:val="0"/>
              <w:marRight w:val="0"/>
              <w:marTop w:val="0"/>
              <w:marBottom w:val="0"/>
              <w:divBdr>
                <w:top w:val="none" w:sz="0" w:space="0" w:color="auto"/>
                <w:left w:val="none" w:sz="0" w:space="0" w:color="auto"/>
                <w:bottom w:val="none" w:sz="0" w:space="0" w:color="auto"/>
                <w:right w:val="none" w:sz="0" w:space="0" w:color="auto"/>
              </w:divBdr>
              <w:divsChild>
                <w:div w:id="917447592">
                  <w:marLeft w:val="0"/>
                  <w:marRight w:val="0"/>
                  <w:marTop w:val="0"/>
                  <w:marBottom w:val="0"/>
                  <w:divBdr>
                    <w:top w:val="none" w:sz="0" w:space="0" w:color="auto"/>
                    <w:left w:val="none" w:sz="0" w:space="0" w:color="auto"/>
                    <w:bottom w:val="none" w:sz="0" w:space="0" w:color="auto"/>
                    <w:right w:val="none" w:sz="0" w:space="0" w:color="auto"/>
                  </w:divBdr>
                  <w:divsChild>
                    <w:div w:id="1821725837">
                      <w:marLeft w:val="0"/>
                      <w:marRight w:val="0"/>
                      <w:marTop w:val="0"/>
                      <w:marBottom w:val="0"/>
                      <w:divBdr>
                        <w:top w:val="none" w:sz="0" w:space="0" w:color="auto"/>
                        <w:left w:val="none" w:sz="0" w:space="0" w:color="auto"/>
                        <w:bottom w:val="none" w:sz="0" w:space="0" w:color="auto"/>
                        <w:right w:val="none" w:sz="0" w:space="0" w:color="auto"/>
                      </w:divBdr>
                      <w:divsChild>
                        <w:div w:id="1118721433">
                          <w:marLeft w:val="0"/>
                          <w:marRight w:val="0"/>
                          <w:marTop w:val="0"/>
                          <w:marBottom w:val="0"/>
                          <w:divBdr>
                            <w:top w:val="none" w:sz="0" w:space="0" w:color="auto"/>
                            <w:left w:val="none" w:sz="0" w:space="0" w:color="auto"/>
                            <w:bottom w:val="none" w:sz="0" w:space="0" w:color="auto"/>
                            <w:right w:val="none" w:sz="0" w:space="0" w:color="auto"/>
                          </w:divBdr>
                          <w:divsChild>
                            <w:div w:id="445975618">
                              <w:marLeft w:val="0"/>
                              <w:marRight w:val="0"/>
                              <w:marTop w:val="0"/>
                              <w:marBottom w:val="0"/>
                              <w:divBdr>
                                <w:top w:val="none" w:sz="0" w:space="0" w:color="auto"/>
                                <w:left w:val="none" w:sz="0" w:space="0" w:color="auto"/>
                                <w:bottom w:val="none" w:sz="0" w:space="0" w:color="auto"/>
                                <w:right w:val="none" w:sz="0" w:space="0" w:color="auto"/>
                              </w:divBdr>
                              <w:divsChild>
                                <w:div w:id="679238463">
                                  <w:marLeft w:val="0"/>
                                  <w:marRight w:val="0"/>
                                  <w:marTop w:val="0"/>
                                  <w:marBottom w:val="0"/>
                                  <w:divBdr>
                                    <w:top w:val="none" w:sz="0" w:space="0" w:color="auto"/>
                                    <w:left w:val="none" w:sz="0" w:space="0" w:color="auto"/>
                                    <w:bottom w:val="none" w:sz="0" w:space="0" w:color="auto"/>
                                    <w:right w:val="none" w:sz="0" w:space="0" w:color="auto"/>
                                  </w:divBdr>
                                  <w:divsChild>
                                    <w:div w:id="1306812110">
                                      <w:marLeft w:val="0"/>
                                      <w:marRight w:val="0"/>
                                      <w:marTop w:val="0"/>
                                      <w:marBottom w:val="0"/>
                                      <w:divBdr>
                                        <w:top w:val="none" w:sz="0" w:space="0" w:color="auto"/>
                                        <w:left w:val="none" w:sz="0" w:space="0" w:color="auto"/>
                                        <w:bottom w:val="none" w:sz="0" w:space="0" w:color="auto"/>
                                        <w:right w:val="none" w:sz="0" w:space="0" w:color="auto"/>
                                      </w:divBdr>
                                      <w:divsChild>
                                        <w:div w:id="16696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eveTester\Documents\Website%20Content\Children,%20young%20people,%20and%20families\SEND%20Local%20Offer\ECHPs\ar1-annual-review-report-for-ehc-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ar1-annual-review-report-for-ehc-plan</Template>
  <TotalTime>0</TotalTime>
  <Pages>7</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ModifiedBy>NeveTester,Jack</cp:lastModifiedBy>
  <cp:revision>2</cp:revision>
  <cp:lastPrinted>2019-12-09T10:59:00Z</cp:lastPrinted>
  <dcterms:created xsi:type="dcterms:W3CDTF">2019-12-09T11:00:00Z</dcterms:created>
  <dcterms:modified xsi:type="dcterms:W3CDTF">2019-12-09T11:00:00Z</dcterms:modified>
</cp:coreProperties>
</file>